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42" w:rsidRPr="00AE2977" w:rsidRDefault="00895F42" w:rsidP="005707B9">
      <w:pPr>
        <w:tabs>
          <w:tab w:val="left" w:pos="3544"/>
          <w:tab w:val="center" w:pos="4677"/>
        </w:tabs>
        <w:jc w:val="center"/>
        <w:rPr>
          <w:rFonts w:ascii="Calibri" w:hAnsi="Calibri"/>
          <w:sz w:val="22"/>
          <w:szCs w:val="22"/>
          <w:lang w:eastAsia="en-US"/>
        </w:rPr>
      </w:pPr>
      <w:r w:rsidRPr="00AE2977">
        <w:rPr>
          <w:b/>
          <w:noProof/>
          <w:kern w:val="2"/>
          <w:sz w:val="28"/>
          <w:szCs w:val="20"/>
        </w:rPr>
        <w:drawing>
          <wp:inline distT="0" distB="0" distL="0" distR="0" wp14:anchorId="195B50C1" wp14:editId="5F35B941">
            <wp:extent cx="426720" cy="54102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42" w:rsidRPr="00AE2977" w:rsidRDefault="00895F42" w:rsidP="00895F42">
      <w:pPr>
        <w:jc w:val="center"/>
        <w:rPr>
          <w:sz w:val="28"/>
          <w:szCs w:val="28"/>
          <w:lang w:eastAsia="en-US"/>
        </w:rPr>
      </w:pPr>
    </w:p>
    <w:p w:rsidR="00895F42" w:rsidRPr="00AE2977" w:rsidRDefault="00895F42" w:rsidP="00895F42">
      <w:pPr>
        <w:tabs>
          <w:tab w:val="left" w:pos="739"/>
          <w:tab w:val="left" w:pos="1014"/>
          <w:tab w:val="center" w:pos="4677"/>
        </w:tabs>
        <w:rPr>
          <w:sz w:val="32"/>
          <w:szCs w:val="32"/>
          <w:lang w:eastAsia="en-US"/>
        </w:rPr>
      </w:pPr>
      <w:r w:rsidRPr="00AE2977">
        <w:rPr>
          <w:sz w:val="28"/>
          <w:szCs w:val="28"/>
          <w:lang w:eastAsia="en-US"/>
        </w:rPr>
        <w:tab/>
        <w:t xml:space="preserve">    </w:t>
      </w:r>
      <w:r w:rsidRPr="00AE2977">
        <w:rPr>
          <w:sz w:val="28"/>
          <w:szCs w:val="28"/>
          <w:lang w:eastAsia="en-US"/>
        </w:rPr>
        <w:tab/>
      </w:r>
      <w:r w:rsidRPr="00AE2977">
        <w:rPr>
          <w:sz w:val="32"/>
          <w:szCs w:val="32"/>
          <w:lang w:eastAsia="en-US"/>
        </w:rPr>
        <w:t>АДМИНИСТРАЦИЯ  ТЕСИНСКОГО СЕЛЬСОВЕТА</w:t>
      </w:r>
    </w:p>
    <w:p w:rsidR="00895F42" w:rsidRDefault="00895F42" w:rsidP="00895F42">
      <w:pPr>
        <w:tabs>
          <w:tab w:val="left" w:pos="739"/>
          <w:tab w:val="left" w:pos="1014"/>
          <w:tab w:val="center" w:pos="4677"/>
        </w:tabs>
        <w:jc w:val="center"/>
        <w:rPr>
          <w:sz w:val="32"/>
          <w:szCs w:val="32"/>
          <w:lang w:eastAsia="en-US"/>
        </w:rPr>
      </w:pPr>
      <w:r w:rsidRPr="00AE2977">
        <w:rPr>
          <w:sz w:val="32"/>
          <w:szCs w:val="32"/>
          <w:lang w:eastAsia="en-US"/>
        </w:rPr>
        <w:t>МИНУСИНСКОГО РАЙОНА КРАСНОЯРСКОГО КРАЯ</w:t>
      </w:r>
    </w:p>
    <w:p w:rsidR="005707B9" w:rsidRPr="005707B9" w:rsidRDefault="005707B9" w:rsidP="00895F42">
      <w:pPr>
        <w:tabs>
          <w:tab w:val="left" w:pos="739"/>
          <w:tab w:val="left" w:pos="1014"/>
          <w:tab w:val="center" w:pos="4677"/>
        </w:tabs>
        <w:jc w:val="center"/>
        <w:rPr>
          <w:sz w:val="52"/>
          <w:szCs w:val="52"/>
          <w:lang w:eastAsia="en-US"/>
        </w:rPr>
      </w:pPr>
    </w:p>
    <w:p w:rsidR="00895F42" w:rsidRPr="00AE2977" w:rsidRDefault="00895F42" w:rsidP="00895F42">
      <w:pPr>
        <w:tabs>
          <w:tab w:val="left" w:pos="1665"/>
          <w:tab w:val="left" w:pos="1853"/>
          <w:tab w:val="center" w:pos="4677"/>
        </w:tabs>
        <w:rPr>
          <w:rFonts w:eastAsia="MS Mincho"/>
          <w:b/>
          <w:sz w:val="48"/>
          <w:szCs w:val="48"/>
        </w:rPr>
      </w:pPr>
      <w:r w:rsidRPr="00AE2977">
        <w:rPr>
          <w:b/>
          <w:sz w:val="48"/>
          <w:szCs w:val="48"/>
        </w:rPr>
        <w:tab/>
      </w:r>
      <w:r w:rsidRPr="00AE2977">
        <w:rPr>
          <w:b/>
          <w:sz w:val="48"/>
          <w:szCs w:val="48"/>
        </w:rPr>
        <w:tab/>
      </w:r>
      <w:r w:rsidRPr="00AE2977">
        <w:rPr>
          <w:b/>
          <w:sz w:val="48"/>
          <w:szCs w:val="48"/>
        </w:rPr>
        <w:tab/>
        <w:t>ПОСТАНОВЛЕНИЕ</w:t>
      </w:r>
    </w:p>
    <w:p w:rsidR="00C736A2" w:rsidRDefault="00C736A2" w:rsidP="00895F42">
      <w:pPr>
        <w:rPr>
          <w:rFonts w:eastAsia="MS Mincho"/>
          <w:sz w:val="28"/>
          <w:szCs w:val="28"/>
        </w:rPr>
      </w:pPr>
    </w:p>
    <w:p w:rsidR="00895F42" w:rsidRPr="00AE2977" w:rsidRDefault="00895F42" w:rsidP="00895F42">
      <w:pPr>
        <w:rPr>
          <w:rFonts w:eastAsia="MS Mincho"/>
          <w:sz w:val="20"/>
          <w:szCs w:val="20"/>
        </w:rPr>
      </w:pPr>
      <w:r w:rsidRPr="00AE2977">
        <w:rPr>
          <w:rFonts w:eastAsia="MS Mincho"/>
          <w:sz w:val="28"/>
          <w:szCs w:val="28"/>
        </w:rPr>
        <w:t xml:space="preserve"> </w:t>
      </w:r>
    </w:p>
    <w:p w:rsidR="00895F42" w:rsidRPr="00AE2977" w:rsidRDefault="00BA172A" w:rsidP="00895F42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20</w:t>
      </w:r>
      <w:r w:rsidR="00895F42">
        <w:rPr>
          <w:rFonts w:eastAsia="MS Mincho"/>
          <w:sz w:val="28"/>
          <w:szCs w:val="28"/>
        </w:rPr>
        <w:t>.</w:t>
      </w:r>
      <w:r w:rsidR="00374378">
        <w:rPr>
          <w:rFonts w:eastAsia="MS Mincho"/>
          <w:sz w:val="28"/>
          <w:szCs w:val="28"/>
        </w:rPr>
        <w:t>10</w:t>
      </w:r>
      <w:r w:rsidR="00895F42">
        <w:rPr>
          <w:rFonts w:eastAsia="MS Mincho"/>
          <w:sz w:val="28"/>
          <w:szCs w:val="28"/>
        </w:rPr>
        <w:t>.2023</w:t>
      </w:r>
      <w:r w:rsidR="005707B9">
        <w:rPr>
          <w:rFonts w:eastAsia="MS Mincho"/>
          <w:sz w:val="28"/>
          <w:szCs w:val="28"/>
        </w:rPr>
        <w:t xml:space="preserve">     </w:t>
      </w:r>
      <w:r w:rsidR="00895F42" w:rsidRPr="00AE2977">
        <w:rPr>
          <w:rFonts w:eastAsia="MS Mincho"/>
          <w:sz w:val="28"/>
          <w:szCs w:val="28"/>
        </w:rPr>
        <w:t xml:space="preserve">                                     с.</w:t>
      </w:r>
      <w:r w:rsidR="00374378">
        <w:rPr>
          <w:rFonts w:eastAsia="MS Mincho"/>
          <w:sz w:val="28"/>
          <w:szCs w:val="28"/>
        </w:rPr>
        <w:t xml:space="preserve"> </w:t>
      </w:r>
      <w:r w:rsidR="00895F42" w:rsidRPr="00AE2977">
        <w:rPr>
          <w:rFonts w:eastAsia="MS Mincho"/>
          <w:sz w:val="28"/>
          <w:szCs w:val="28"/>
        </w:rPr>
        <w:t xml:space="preserve">Тесь           </w:t>
      </w:r>
      <w:r w:rsidR="00895F42">
        <w:rPr>
          <w:rFonts w:eastAsia="MS Mincho"/>
          <w:sz w:val="28"/>
          <w:szCs w:val="28"/>
        </w:rPr>
        <w:t xml:space="preserve">    </w:t>
      </w:r>
      <w:r w:rsidR="00895F42" w:rsidRPr="00AE2977">
        <w:rPr>
          <w:rFonts w:eastAsia="MS Mincho"/>
          <w:sz w:val="28"/>
          <w:szCs w:val="28"/>
        </w:rPr>
        <w:t xml:space="preserve">   </w:t>
      </w:r>
      <w:r w:rsidR="005707B9">
        <w:rPr>
          <w:rFonts w:eastAsia="MS Mincho"/>
          <w:sz w:val="28"/>
          <w:szCs w:val="28"/>
        </w:rPr>
        <w:t xml:space="preserve">     </w:t>
      </w:r>
      <w:r w:rsidR="00895F42" w:rsidRPr="00AE2977">
        <w:rPr>
          <w:rFonts w:eastAsia="MS Mincho"/>
          <w:sz w:val="28"/>
          <w:szCs w:val="28"/>
        </w:rPr>
        <w:t xml:space="preserve">                       №</w:t>
      </w:r>
      <w:r w:rsidR="00895F42">
        <w:rPr>
          <w:rFonts w:eastAsia="MS Mincho"/>
          <w:sz w:val="28"/>
          <w:szCs w:val="28"/>
        </w:rPr>
        <w:t xml:space="preserve"> </w:t>
      </w:r>
      <w:r w:rsidR="00374378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2</w:t>
      </w:r>
      <w:r w:rsidR="00895F42">
        <w:rPr>
          <w:rFonts w:eastAsia="MS Mincho"/>
          <w:sz w:val="28"/>
          <w:szCs w:val="28"/>
        </w:rPr>
        <w:t>-п</w:t>
      </w:r>
      <w:r w:rsidR="00895F42" w:rsidRPr="00AE2977">
        <w:rPr>
          <w:rFonts w:eastAsia="MS Mincho"/>
          <w:sz w:val="28"/>
          <w:szCs w:val="28"/>
        </w:rPr>
        <w:t xml:space="preserve">                                            </w:t>
      </w:r>
    </w:p>
    <w:p w:rsidR="00895F42" w:rsidRDefault="00895F42" w:rsidP="00895F42">
      <w:pPr>
        <w:pStyle w:val="a3"/>
        <w:rPr>
          <w:rFonts w:ascii="Arial" w:hAnsi="Arial" w:cs="Arial"/>
        </w:rPr>
      </w:pPr>
    </w:p>
    <w:p w:rsidR="00895F42" w:rsidRPr="005D16BE" w:rsidRDefault="00895F42" w:rsidP="00895F42">
      <w:pPr>
        <w:pStyle w:val="a3"/>
        <w:rPr>
          <w:rFonts w:ascii="Arial" w:hAnsi="Arial" w:cs="Arial"/>
        </w:rPr>
      </w:pPr>
    </w:p>
    <w:p w:rsidR="00895F42" w:rsidRPr="00AE2977" w:rsidRDefault="00895F42" w:rsidP="005707B9">
      <w:pPr>
        <w:rPr>
          <w:sz w:val="28"/>
          <w:szCs w:val="28"/>
        </w:rPr>
      </w:pPr>
      <w:r w:rsidRPr="00AE2977">
        <w:rPr>
          <w:sz w:val="28"/>
          <w:szCs w:val="28"/>
        </w:rPr>
        <w:t>Об утверждении отчета об исполнении бюджета</w:t>
      </w:r>
    </w:p>
    <w:p w:rsidR="00895F42" w:rsidRPr="00AE2977" w:rsidRDefault="00895F42" w:rsidP="00895F42">
      <w:pPr>
        <w:rPr>
          <w:sz w:val="28"/>
          <w:szCs w:val="28"/>
        </w:rPr>
      </w:pPr>
      <w:r w:rsidRPr="00AE2977">
        <w:rPr>
          <w:sz w:val="28"/>
          <w:szCs w:val="28"/>
        </w:rPr>
        <w:t>Тесинского сельсовета по состоянию на 01.</w:t>
      </w:r>
      <w:r w:rsidR="00374378">
        <w:rPr>
          <w:sz w:val="28"/>
          <w:szCs w:val="28"/>
        </w:rPr>
        <w:t>10</w:t>
      </w:r>
      <w:r w:rsidRPr="00AE297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E2977">
        <w:rPr>
          <w:sz w:val="28"/>
          <w:szCs w:val="28"/>
        </w:rPr>
        <w:t xml:space="preserve"> года</w:t>
      </w:r>
    </w:p>
    <w:p w:rsidR="00895F42" w:rsidRPr="00AE2977" w:rsidRDefault="00895F42" w:rsidP="00895F42">
      <w:pPr>
        <w:rPr>
          <w:sz w:val="28"/>
          <w:szCs w:val="28"/>
        </w:rPr>
      </w:pPr>
    </w:p>
    <w:p w:rsidR="00895F42" w:rsidRPr="00AE2977" w:rsidRDefault="00895F42" w:rsidP="005707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AE2977">
        <w:rPr>
          <w:sz w:val="28"/>
          <w:szCs w:val="28"/>
        </w:rPr>
        <w:t>Утвердить отчет об исполнении бюджета Тесинского сел</w:t>
      </w:r>
      <w:r>
        <w:rPr>
          <w:sz w:val="28"/>
          <w:szCs w:val="28"/>
        </w:rPr>
        <w:t xml:space="preserve">ьсовета по состоянию на </w:t>
      </w:r>
      <w:r w:rsidRPr="00AE2977">
        <w:rPr>
          <w:sz w:val="28"/>
          <w:szCs w:val="28"/>
        </w:rPr>
        <w:t xml:space="preserve"> 01.</w:t>
      </w:r>
      <w:r w:rsidR="00374378">
        <w:rPr>
          <w:sz w:val="28"/>
          <w:szCs w:val="28"/>
        </w:rPr>
        <w:t>10</w:t>
      </w:r>
      <w:r w:rsidRPr="00AE297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E2977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AE2977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согласно</w:t>
      </w:r>
      <w:r w:rsidR="00C736A2">
        <w:rPr>
          <w:sz w:val="28"/>
          <w:szCs w:val="28"/>
        </w:rPr>
        <w:t xml:space="preserve"> приложениям</w:t>
      </w:r>
      <w:r w:rsidRPr="00AE2977">
        <w:rPr>
          <w:sz w:val="28"/>
          <w:szCs w:val="28"/>
        </w:rPr>
        <w:t xml:space="preserve"> с № 1 по № 6</w:t>
      </w:r>
    </w:p>
    <w:p w:rsidR="00895F42" w:rsidRPr="00AE2977" w:rsidRDefault="00895F42" w:rsidP="005707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AE2977">
        <w:rPr>
          <w:sz w:val="28"/>
          <w:szCs w:val="28"/>
        </w:rPr>
        <w:t>Направить отчет об исполнении бюджета Тесинского сел</w:t>
      </w:r>
      <w:r>
        <w:rPr>
          <w:sz w:val="28"/>
          <w:szCs w:val="28"/>
        </w:rPr>
        <w:t xml:space="preserve">ьсовета по состоянию на </w:t>
      </w:r>
      <w:r w:rsidRPr="00AE2977">
        <w:rPr>
          <w:sz w:val="28"/>
          <w:szCs w:val="28"/>
        </w:rPr>
        <w:t xml:space="preserve"> 01. </w:t>
      </w:r>
      <w:r w:rsidR="00374378">
        <w:rPr>
          <w:sz w:val="28"/>
          <w:szCs w:val="28"/>
        </w:rPr>
        <w:t>10</w:t>
      </w:r>
      <w:r w:rsidRPr="00AE2977">
        <w:rPr>
          <w:sz w:val="28"/>
          <w:szCs w:val="28"/>
        </w:rPr>
        <w:t>.202</w:t>
      </w:r>
      <w:r>
        <w:rPr>
          <w:sz w:val="28"/>
          <w:szCs w:val="28"/>
        </w:rPr>
        <w:t>3 года, согласно</w:t>
      </w:r>
      <w:r w:rsidR="00C736A2">
        <w:rPr>
          <w:sz w:val="28"/>
          <w:szCs w:val="28"/>
        </w:rPr>
        <w:t xml:space="preserve"> приложениям</w:t>
      </w:r>
      <w:r w:rsidRPr="00AE2977">
        <w:rPr>
          <w:sz w:val="28"/>
          <w:szCs w:val="28"/>
        </w:rPr>
        <w:t xml:space="preserve"> с № 1 по № 6 в Те</w:t>
      </w:r>
      <w:r>
        <w:rPr>
          <w:sz w:val="28"/>
          <w:szCs w:val="28"/>
        </w:rPr>
        <w:t xml:space="preserve">синский сельский Совет  </w:t>
      </w:r>
      <w:r w:rsidRPr="00AE2977">
        <w:rPr>
          <w:sz w:val="28"/>
          <w:szCs w:val="28"/>
        </w:rPr>
        <w:t>депутатов.</w:t>
      </w:r>
    </w:p>
    <w:p w:rsidR="00895F42" w:rsidRPr="00AE2977" w:rsidRDefault="00895F42" w:rsidP="00895F4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AE2977">
        <w:rPr>
          <w:sz w:val="28"/>
          <w:szCs w:val="28"/>
        </w:rPr>
        <w:t>Контроль за</w:t>
      </w:r>
      <w:proofErr w:type="gramEnd"/>
      <w:r w:rsidRPr="00AE2977">
        <w:rPr>
          <w:sz w:val="28"/>
          <w:szCs w:val="28"/>
        </w:rPr>
        <w:t xml:space="preserve"> исполнением постановления возложить на главног</w:t>
      </w:r>
      <w:r>
        <w:rPr>
          <w:sz w:val="28"/>
          <w:szCs w:val="28"/>
        </w:rPr>
        <w:t xml:space="preserve">о бухгалтера Матвееву  </w:t>
      </w:r>
      <w:r w:rsidRPr="00AE2977">
        <w:rPr>
          <w:sz w:val="28"/>
          <w:szCs w:val="28"/>
        </w:rPr>
        <w:t>Ольгу Дмитриевну.</w:t>
      </w:r>
    </w:p>
    <w:p w:rsidR="00895F42" w:rsidRPr="00210F94" w:rsidRDefault="00895F42" w:rsidP="00895F42">
      <w:pPr>
        <w:spacing w:after="20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0F94">
        <w:rPr>
          <w:sz w:val="28"/>
          <w:szCs w:val="28"/>
        </w:rPr>
        <w:t>Постановление</w:t>
      </w:r>
      <w:r w:rsidRPr="00210F94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Pr="00210F94">
        <w:rPr>
          <w:rFonts w:eastAsia="Calibri"/>
          <w:i/>
          <w:sz w:val="28"/>
          <w:szCs w:val="28"/>
          <w:lang w:eastAsia="en-US"/>
        </w:rPr>
        <w:t xml:space="preserve"> </w:t>
      </w:r>
      <w:r w:rsidRPr="00210F94">
        <w:rPr>
          <w:rFonts w:eastAsia="Calibri"/>
          <w:bCs/>
          <w:sz w:val="28"/>
          <w:szCs w:val="28"/>
          <w:lang w:eastAsia="en-US"/>
        </w:rPr>
        <w:t>после его официального опубликования в</w:t>
      </w:r>
      <w:r w:rsidRPr="00210F94">
        <w:rPr>
          <w:rFonts w:eastAsia="Calibri"/>
          <w:sz w:val="28"/>
          <w:szCs w:val="28"/>
          <w:lang w:eastAsia="en-US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895F42" w:rsidRPr="00AE2977" w:rsidRDefault="00895F42" w:rsidP="00895F42">
      <w:pPr>
        <w:ind w:firstLine="709"/>
        <w:contextualSpacing/>
        <w:jc w:val="both"/>
        <w:rPr>
          <w:sz w:val="28"/>
          <w:szCs w:val="28"/>
        </w:rPr>
      </w:pPr>
    </w:p>
    <w:p w:rsidR="00895F42" w:rsidRPr="005707B9" w:rsidRDefault="00895F42" w:rsidP="005707B9">
      <w:pPr>
        <w:rPr>
          <w:sz w:val="28"/>
          <w:szCs w:val="28"/>
        </w:rPr>
      </w:pPr>
    </w:p>
    <w:p w:rsidR="00895F42" w:rsidRPr="00AE2977" w:rsidRDefault="00895F42" w:rsidP="00895F42">
      <w:pPr>
        <w:pStyle w:val="a3"/>
        <w:ind w:left="-142"/>
        <w:rPr>
          <w:sz w:val="28"/>
          <w:szCs w:val="28"/>
        </w:rPr>
      </w:pPr>
    </w:p>
    <w:p w:rsidR="00895F42" w:rsidRPr="00AE2977" w:rsidRDefault="00895F42" w:rsidP="00895F42">
      <w:pPr>
        <w:pStyle w:val="a3"/>
        <w:ind w:left="-142"/>
        <w:rPr>
          <w:sz w:val="28"/>
          <w:szCs w:val="28"/>
        </w:rPr>
      </w:pPr>
      <w:r w:rsidRPr="00AE2977">
        <w:rPr>
          <w:sz w:val="28"/>
          <w:szCs w:val="28"/>
        </w:rPr>
        <w:t xml:space="preserve">Глава  Тесинского сельсовета </w:t>
      </w:r>
      <w:r w:rsidR="005707B9">
        <w:rPr>
          <w:sz w:val="28"/>
          <w:szCs w:val="28"/>
        </w:rPr>
        <w:t xml:space="preserve">                                                             </w:t>
      </w:r>
      <w:r w:rsidRPr="00AE2977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AE2977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AE2977">
        <w:rPr>
          <w:sz w:val="28"/>
          <w:szCs w:val="28"/>
        </w:rPr>
        <w:t>Зотов</w:t>
      </w:r>
    </w:p>
    <w:p w:rsidR="00895F42" w:rsidRPr="00AE2977" w:rsidRDefault="00895F42" w:rsidP="00895F42">
      <w:pPr>
        <w:pStyle w:val="a3"/>
        <w:ind w:left="0"/>
        <w:rPr>
          <w:sz w:val="28"/>
          <w:szCs w:val="28"/>
        </w:rPr>
      </w:pPr>
    </w:p>
    <w:p w:rsidR="00895F42" w:rsidRDefault="00895F42" w:rsidP="00895F42">
      <w:pPr>
        <w:rPr>
          <w:sz w:val="28"/>
          <w:szCs w:val="28"/>
        </w:rPr>
      </w:pPr>
    </w:p>
    <w:p w:rsidR="005707B9" w:rsidRDefault="005707B9" w:rsidP="00895F42">
      <w:pPr>
        <w:rPr>
          <w:sz w:val="28"/>
          <w:szCs w:val="28"/>
        </w:rPr>
      </w:pPr>
    </w:p>
    <w:p w:rsidR="005707B9" w:rsidRDefault="005707B9" w:rsidP="00895F42">
      <w:pPr>
        <w:rPr>
          <w:sz w:val="28"/>
          <w:szCs w:val="28"/>
        </w:rPr>
      </w:pPr>
    </w:p>
    <w:p w:rsidR="005707B9" w:rsidRDefault="005707B9" w:rsidP="00895F42">
      <w:pPr>
        <w:rPr>
          <w:sz w:val="28"/>
          <w:szCs w:val="28"/>
        </w:rPr>
      </w:pPr>
    </w:p>
    <w:p w:rsidR="005707B9" w:rsidRDefault="005707B9" w:rsidP="00895F42">
      <w:pPr>
        <w:rPr>
          <w:sz w:val="28"/>
          <w:szCs w:val="28"/>
        </w:rPr>
      </w:pPr>
    </w:p>
    <w:p w:rsidR="005707B9" w:rsidRDefault="005707B9" w:rsidP="00895F42">
      <w:pPr>
        <w:rPr>
          <w:sz w:val="28"/>
          <w:szCs w:val="28"/>
        </w:rPr>
      </w:pPr>
    </w:p>
    <w:p w:rsidR="005707B9" w:rsidRDefault="005707B9" w:rsidP="00895F42">
      <w:pPr>
        <w:rPr>
          <w:sz w:val="28"/>
          <w:szCs w:val="28"/>
        </w:rPr>
      </w:pPr>
    </w:p>
    <w:p w:rsidR="005707B9" w:rsidRDefault="005707B9" w:rsidP="00895F42">
      <w:pPr>
        <w:rPr>
          <w:sz w:val="28"/>
          <w:szCs w:val="28"/>
        </w:rPr>
      </w:pPr>
    </w:p>
    <w:p w:rsidR="005707B9" w:rsidRDefault="005707B9" w:rsidP="00895F42">
      <w:pPr>
        <w:rPr>
          <w:sz w:val="28"/>
          <w:szCs w:val="28"/>
        </w:rPr>
      </w:pPr>
    </w:p>
    <w:p w:rsidR="005707B9" w:rsidRDefault="005707B9" w:rsidP="00895F42">
      <w:pPr>
        <w:rPr>
          <w:sz w:val="20"/>
          <w:szCs w:val="20"/>
        </w:rPr>
      </w:pPr>
    </w:p>
    <w:p w:rsidR="00895F42" w:rsidRPr="00AE2977" w:rsidRDefault="00374378" w:rsidP="00895F42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895F42" w:rsidRPr="00AE2977">
        <w:rPr>
          <w:sz w:val="20"/>
          <w:szCs w:val="20"/>
        </w:rPr>
        <w:t>.2</w:t>
      </w:r>
      <w:r w:rsidR="00895F42">
        <w:rPr>
          <w:sz w:val="20"/>
          <w:szCs w:val="20"/>
        </w:rPr>
        <w:t>3</w:t>
      </w:r>
    </w:p>
    <w:p w:rsidR="00895F42" w:rsidRPr="00AE2977" w:rsidRDefault="00895F42" w:rsidP="00895F42">
      <w:pPr>
        <w:rPr>
          <w:sz w:val="20"/>
          <w:szCs w:val="20"/>
        </w:rPr>
      </w:pPr>
      <w:r w:rsidRPr="00AE2977">
        <w:rPr>
          <w:sz w:val="20"/>
          <w:szCs w:val="20"/>
        </w:rPr>
        <w:t>МО</w:t>
      </w:r>
    </w:p>
    <w:p w:rsidR="004B76BA" w:rsidRDefault="004B76BA" w:rsidP="00C92574">
      <w:pPr>
        <w:jc w:val="right"/>
        <w:rPr>
          <w:sz w:val="20"/>
          <w:szCs w:val="20"/>
        </w:rPr>
        <w:sectPr w:rsidR="004B76BA" w:rsidSect="00C736A2">
          <w:headerReference w:type="default" r:id="rId9"/>
          <w:pgSz w:w="11906" w:h="16838"/>
          <w:pgMar w:top="1134" w:right="851" w:bottom="1077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pPr w:leftFromText="180" w:rightFromText="180" w:horzAnchor="margin" w:tblpX="-34" w:tblpY="3365"/>
        <w:tblW w:w="15560" w:type="dxa"/>
        <w:tblLayout w:type="fixed"/>
        <w:tblLook w:val="04A0" w:firstRow="1" w:lastRow="0" w:firstColumn="1" w:lastColumn="0" w:noHBand="0" w:noVBand="1"/>
      </w:tblPr>
      <w:tblGrid>
        <w:gridCol w:w="33"/>
        <w:gridCol w:w="642"/>
        <w:gridCol w:w="312"/>
        <w:gridCol w:w="2949"/>
        <w:gridCol w:w="546"/>
        <w:gridCol w:w="654"/>
        <w:gridCol w:w="478"/>
        <w:gridCol w:w="23"/>
        <w:gridCol w:w="263"/>
        <w:gridCol w:w="403"/>
        <w:gridCol w:w="306"/>
        <w:gridCol w:w="708"/>
        <w:gridCol w:w="851"/>
        <w:gridCol w:w="567"/>
        <w:gridCol w:w="729"/>
        <w:gridCol w:w="261"/>
        <w:gridCol w:w="164"/>
        <w:gridCol w:w="284"/>
        <w:gridCol w:w="353"/>
        <w:gridCol w:w="497"/>
        <w:gridCol w:w="1112"/>
        <w:gridCol w:w="23"/>
        <w:gridCol w:w="424"/>
        <w:gridCol w:w="21"/>
        <w:gridCol w:w="1375"/>
        <w:gridCol w:w="164"/>
        <w:gridCol w:w="143"/>
        <w:gridCol w:w="849"/>
        <w:gridCol w:w="142"/>
        <w:gridCol w:w="284"/>
      </w:tblGrid>
      <w:tr w:rsidR="00D810C7" w:rsidRPr="00C92574" w:rsidTr="007B0BE6">
        <w:trPr>
          <w:gridBefore w:val="1"/>
          <w:gridAfter w:val="2"/>
          <w:wBefore w:w="33" w:type="dxa"/>
          <w:wAfter w:w="426" w:type="dxa"/>
          <w:trHeight w:val="300"/>
        </w:trPr>
        <w:tc>
          <w:tcPr>
            <w:tcW w:w="55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5707B9" w:rsidRDefault="00D810C7" w:rsidP="005707B9">
            <w:pPr>
              <w:rPr>
                <w:sz w:val="28"/>
                <w:szCs w:val="28"/>
              </w:rPr>
            </w:pPr>
            <w:r w:rsidRPr="005707B9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5707B9" w:rsidRDefault="00D810C7" w:rsidP="005707B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C7275" w:rsidRDefault="00335565" w:rsidP="00D40444">
            <w:pPr>
              <w:jc w:val="right"/>
              <w:rPr>
                <w:sz w:val="28"/>
                <w:szCs w:val="28"/>
              </w:rPr>
            </w:pPr>
            <w:r w:rsidRPr="005707B9">
              <w:rPr>
                <w:sz w:val="28"/>
                <w:szCs w:val="28"/>
              </w:rPr>
              <w:t>Приложение № 1</w:t>
            </w:r>
          </w:p>
          <w:p w:rsidR="00D40444" w:rsidRDefault="00D40444" w:rsidP="00D404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</w:t>
            </w:r>
            <w:r w:rsidR="00335565" w:rsidRPr="005707B9">
              <w:rPr>
                <w:sz w:val="28"/>
                <w:szCs w:val="28"/>
              </w:rPr>
              <w:t>остановлению</w:t>
            </w:r>
          </w:p>
          <w:p w:rsidR="00D40444" w:rsidRDefault="00D40444" w:rsidP="00D404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</w:t>
            </w:r>
          </w:p>
          <w:p w:rsidR="00D40444" w:rsidRDefault="00D40444" w:rsidP="00D404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Тесинского сельсовета</w:t>
            </w:r>
          </w:p>
          <w:p w:rsidR="00D810C7" w:rsidRPr="005707B9" w:rsidRDefault="00335565" w:rsidP="00D40444">
            <w:pPr>
              <w:jc w:val="right"/>
              <w:rPr>
                <w:sz w:val="28"/>
                <w:szCs w:val="28"/>
              </w:rPr>
            </w:pPr>
            <w:r w:rsidRPr="005707B9">
              <w:rPr>
                <w:sz w:val="28"/>
                <w:szCs w:val="28"/>
              </w:rPr>
              <w:t xml:space="preserve"> № </w:t>
            </w:r>
            <w:r w:rsidR="00374378" w:rsidRPr="005707B9">
              <w:rPr>
                <w:sz w:val="28"/>
                <w:szCs w:val="28"/>
              </w:rPr>
              <w:t>4</w:t>
            </w:r>
            <w:r w:rsidR="00BA172A" w:rsidRPr="005707B9">
              <w:rPr>
                <w:sz w:val="28"/>
                <w:szCs w:val="28"/>
              </w:rPr>
              <w:t>2</w:t>
            </w:r>
            <w:r w:rsidRPr="005707B9">
              <w:rPr>
                <w:sz w:val="28"/>
                <w:szCs w:val="28"/>
              </w:rPr>
              <w:t xml:space="preserve">-п от </w:t>
            </w:r>
            <w:r w:rsidR="00BA172A" w:rsidRPr="005707B9">
              <w:rPr>
                <w:sz w:val="28"/>
                <w:szCs w:val="28"/>
              </w:rPr>
              <w:t>20</w:t>
            </w:r>
            <w:r w:rsidRPr="005707B9">
              <w:rPr>
                <w:sz w:val="28"/>
                <w:szCs w:val="28"/>
              </w:rPr>
              <w:t>.</w:t>
            </w:r>
            <w:r w:rsidR="00374378" w:rsidRPr="005707B9">
              <w:rPr>
                <w:sz w:val="28"/>
                <w:szCs w:val="28"/>
              </w:rPr>
              <w:t>10</w:t>
            </w:r>
            <w:r w:rsidR="00895F42" w:rsidRPr="005707B9">
              <w:rPr>
                <w:sz w:val="28"/>
                <w:szCs w:val="28"/>
              </w:rPr>
              <w:t>.</w:t>
            </w:r>
            <w:r w:rsidRPr="005707B9">
              <w:rPr>
                <w:sz w:val="28"/>
                <w:szCs w:val="28"/>
              </w:rPr>
              <w:t>2023 г</w:t>
            </w:r>
          </w:p>
        </w:tc>
      </w:tr>
      <w:tr w:rsidR="00D810C7" w:rsidRPr="004450EB" w:rsidTr="007B0BE6">
        <w:trPr>
          <w:gridBefore w:val="1"/>
          <w:gridAfter w:val="2"/>
          <w:wBefore w:w="33" w:type="dxa"/>
          <w:wAfter w:w="426" w:type="dxa"/>
          <w:trHeight w:val="312"/>
        </w:trPr>
        <w:tc>
          <w:tcPr>
            <w:tcW w:w="15101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5707B9" w:rsidRDefault="00D810C7" w:rsidP="005707B9">
            <w:pPr>
              <w:jc w:val="center"/>
              <w:rPr>
                <w:sz w:val="28"/>
                <w:szCs w:val="28"/>
              </w:rPr>
            </w:pPr>
            <w:r w:rsidRPr="005707B9">
              <w:rPr>
                <w:bCs/>
                <w:sz w:val="28"/>
                <w:szCs w:val="28"/>
              </w:rPr>
              <w:t>Источники  внутреннего финансирования</w:t>
            </w:r>
          </w:p>
        </w:tc>
      </w:tr>
      <w:tr w:rsidR="00D810C7" w:rsidRPr="004450EB" w:rsidTr="007B0BE6">
        <w:trPr>
          <w:gridBefore w:val="1"/>
          <w:gridAfter w:val="2"/>
          <w:wBefore w:w="33" w:type="dxa"/>
          <w:wAfter w:w="426" w:type="dxa"/>
          <w:trHeight w:val="312"/>
        </w:trPr>
        <w:tc>
          <w:tcPr>
            <w:tcW w:w="15101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5707B9" w:rsidRDefault="00D810C7" w:rsidP="005707B9">
            <w:pPr>
              <w:jc w:val="center"/>
              <w:rPr>
                <w:sz w:val="28"/>
                <w:szCs w:val="28"/>
              </w:rPr>
            </w:pPr>
            <w:r w:rsidRPr="005707B9">
              <w:rPr>
                <w:bCs/>
                <w:sz w:val="28"/>
                <w:szCs w:val="28"/>
              </w:rPr>
              <w:t>дефицита бюджета на 202</w:t>
            </w:r>
            <w:r w:rsidR="00895F42" w:rsidRPr="005707B9">
              <w:rPr>
                <w:bCs/>
                <w:sz w:val="28"/>
                <w:szCs w:val="28"/>
              </w:rPr>
              <w:t>3</w:t>
            </w:r>
            <w:r w:rsidRPr="005707B9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D810C7" w:rsidRPr="004450EB" w:rsidTr="007B0BE6">
        <w:trPr>
          <w:gridBefore w:val="1"/>
          <w:gridAfter w:val="2"/>
          <w:wBefore w:w="33" w:type="dxa"/>
          <w:wAfter w:w="426" w:type="dxa"/>
          <w:trHeight w:val="282"/>
        </w:trPr>
        <w:tc>
          <w:tcPr>
            <w:tcW w:w="15101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810C7" w:rsidRPr="005707B9" w:rsidRDefault="00D810C7" w:rsidP="005707B9">
            <w:pPr>
              <w:jc w:val="center"/>
              <w:rPr>
                <w:sz w:val="28"/>
                <w:szCs w:val="28"/>
              </w:rPr>
            </w:pPr>
            <w:r w:rsidRPr="005707B9">
              <w:rPr>
                <w:sz w:val="28"/>
                <w:szCs w:val="28"/>
              </w:rPr>
              <w:t>по состоянию на 01</w:t>
            </w:r>
            <w:r w:rsidR="005707B9">
              <w:rPr>
                <w:sz w:val="28"/>
                <w:szCs w:val="28"/>
              </w:rPr>
              <w:t xml:space="preserve"> октября</w:t>
            </w:r>
            <w:r w:rsidRPr="005707B9">
              <w:rPr>
                <w:sz w:val="28"/>
                <w:szCs w:val="28"/>
              </w:rPr>
              <w:t xml:space="preserve"> 202</w:t>
            </w:r>
            <w:r w:rsidR="00335565" w:rsidRPr="005707B9">
              <w:rPr>
                <w:sz w:val="28"/>
                <w:szCs w:val="28"/>
              </w:rPr>
              <w:t>3</w:t>
            </w:r>
            <w:r w:rsidRPr="005707B9">
              <w:rPr>
                <w:sz w:val="28"/>
                <w:szCs w:val="28"/>
              </w:rPr>
              <w:t xml:space="preserve"> года</w:t>
            </w:r>
          </w:p>
        </w:tc>
      </w:tr>
      <w:tr w:rsidR="00464F8A" w:rsidRPr="0011371B" w:rsidTr="007B0BE6">
        <w:trPr>
          <w:gridBefore w:val="1"/>
          <w:wBefore w:w="33" w:type="dxa"/>
          <w:trHeight w:val="1943"/>
        </w:trPr>
        <w:tc>
          <w:tcPr>
            <w:tcW w:w="642" w:type="dxa"/>
            <w:hideMark/>
          </w:tcPr>
          <w:p w:rsidR="00464F8A" w:rsidRPr="004B76BA" w:rsidRDefault="00464F8A" w:rsidP="005707B9">
            <w:r w:rsidRPr="004B76BA">
              <w:t>№ строки</w:t>
            </w:r>
          </w:p>
        </w:tc>
        <w:tc>
          <w:tcPr>
            <w:tcW w:w="3261" w:type="dxa"/>
            <w:gridSpan w:val="2"/>
            <w:hideMark/>
          </w:tcPr>
          <w:p w:rsidR="00464F8A" w:rsidRPr="004B76BA" w:rsidRDefault="00464F8A" w:rsidP="005707B9">
            <w:r w:rsidRPr="004B76BA">
              <w:t> </w:t>
            </w:r>
          </w:p>
        </w:tc>
        <w:tc>
          <w:tcPr>
            <w:tcW w:w="6237" w:type="dxa"/>
            <w:gridSpan w:val="14"/>
            <w:hideMark/>
          </w:tcPr>
          <w:p w:rsidR="00464F8A" w:rsidRPr="00464F8A" w:rsidRDefault="00464F8A" w:rsidP="005707B9">
            <w:r w:rsidRPr="00464F8A">
              <w:t>Наименование кода группы, подгруппы, статьи, вида источника финансирования дефицита бюджета</w:t>
            </w:r>
            <w:proofErr w:type="gramStart"/>
            <w:r w:rsidRPr="00464F8A">
              <w:t xml:space="preserve"> ,</w:t>
            </w:r>
            <w:proofErr w:type="gramEnd"/>
            <w:r w:rsidRPr="00464F8A">
              <w:t xml:space="preserve">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1985" w:type="dxa"/>
            <w:gridSpan w:val="4"/>
            <w:hideMark/>
          </w:tcPr>
          <w:p w:rsidR="00464F8A" w:rsidRPr="00464F8A" w:rsidRDefault="00464F8A" w:rsidP="005707B9">
            <w:r w:rsidRPr="00464F8A">
              <w:t xml:space="preserve">Сумма источника внутреннего финансирования  </w:t>
            </w:r>
          </w:p>
          <w:p w:rsidR="00464F8A" w:rsidRPr="00464F8A" w:rsidRDefault="00464F8A" w:rsidP="005707B9">
            <w:r w:rsidRPr="00464F8A">
              <w:t xml:space="preserve"> на 2023 год (план)</w:t>
            </w:r>
          </w:p>
        </w:tc>
        <w:tc>
          <w:tcPr>
            <w:tcW w:w="2127" w:type="dxa"/>
            <w:gridSpan w:val="5"/>
            <w:hideMark/>
          </w:tcPr>
          <w:p w:rsidR="00464F8A" w:rsidRPr="00464F8A" w:rsidRDefault="00464F8A" w:rsidP="005707B9">
            <w:r w:rsidRPr="00464F8A">
              <w:t xml:space="preserve">Сумма источника внутреннего финансирования </w:t>
            </w:r>
          </w:p>
          <w:p w:rsidR="00464F8A" w:rsidRPr="00464F8A" w:rsidRDefault="00464F8A" w:rsidP="005707B9">
            <w:r w:rsidRPr="00464F8A">
              <w:t>на 2023 год (факт)</w:t>
            </w:r>
          </w:p>
        </w:tc>
        <w:tc>
          <w:tcPr>
            <w:tcW w:w="1275" w:type="dxa"/>
            <w:gridSpan w:val="3"/>
            <w:hideMark/>
          </w:tcPr>
          <w:p w:rsidR="00464F8A" w:rsidRPr="00464F8A" w:rsidRDefault="00464F8A" w:rsidP="005707B9">
            <w:r w:rsidRPr="00464F8A">
              <w:t>% исполнения</w:t>
            </w:r>
          </w:p>
        </w:tc>
      </w:tr>
      <w:tr w:rsidR="00D810C7" w:rsidRPr="0011371B" w:rsidTr="007B0BE6">
        <w:trPr>
          <w:gridBefore w:val="1"/>
          <w:wBefore w:w="33" w:type="dxa"/>
          <w:trHeight w:val="312"/>
        </w:trPr>
        <w:tc>
          <w:tcPr>
            <w:tcW w:w="642" w:type="dxa"/>
            <w:hideMark/>
          </w:tcPr>
          <w:p w:rsidR="00D810C7" w:rsidRPr="005707B9" w:rsidRDefault="00D810C7" w:rsidP="005707B9">
            <w:pPr>
              <w:jc w:val="center"/>
            </w:pPr>
            <w:r w:rsidRPr="005707B9">
              <w:t>1</w:t>
            </w:r>
          </w:p>
        </w:tc>
        <w:tc>
          <w:tcPr>
            <w:tcW w:w="3261" w:type="dxa"/>
            <w:gridSpan w:val="2"/>
            <w:hideMark/>
          </w:tcPr>
          <w:p w:rsidR="00D810C7" w:rsidRPr="005707B9" w:rsidRDefault="00D810C7" w:rsidP="005707B9">
            <w:pPr>
              <w:jc w:val="center"/>
            </w:pPr>
            <w:r w:rsidRPr="005707B9">
              <w:t>2</w:t>
            </w:r>
          </w:p>
        </w:tc>
        <w:tc>
          <w:tcPr>
            <w:tcW w:w="6237" w:type="dxa"/>
            <w:gridSpan w:val="14"/>
            <w:hideMark/>
          </w:tcPr>
          <w:p w:rsidR="00D810C7" w:rsidRPr="005707B9" w:rsidRDefault="00D810C7" w:rsidP="005707B9">
            <w:pPr>
              <w:jc w:val="center"/>
            </w:pPr>
            <w:r w:rsidRPr="005707B9">
              <w:t>3</w:t>
            </w:r>
          </w:p>
        </w:tc>
        <w:tc>
          <w:tcPr>
            <w:tcW w:w="1985" w:type="dxa"/>
            <w:gridSpan w:val="4"/>
            <w:hideMark/>
          </w:tcPr>
          <w:p w:rsidR="00D810C7" w:rsidRPr="005707B9" w:rsidRDefault="00D810C7" w:rsidP="005707B9">
            <w:pPr>
              <w:jc w:val="center"/>
            </w:pPr>
            <w:r w:rsidRPr="005707B9">
              <w:t>4</w:t>
            </w:r>
          </w:p>
        </w:tc>
        <w:tc>
          <w:tcPr>
            <w:tcW w:w="2127" w:type="dxa"/>
            <w:gridSpan w:val="5"/>
            <w:hideMark/>
          </w:tcPr>
          <w:p w:rsidR="00D810C7" w:rsidRPr="005707B9" w:rsidRDefault="00D810C7" w:rsidP="005707B9">
            <w:pPr>
              <w:jc w:val="center"/>
            </w:pPr>
            <w:r w:rsidRPr="005707B9">
              <w:t>5</w:t>
            </w:r>
          </w:p>
        </w:tc>
        <w:tc>
          <w:tcPr>
            <w:tcW w:w="1275" w:type="dxa"/>
            <w:gridSpan w:val="3"/>
            <w:hideMark/>
          </w:tcPr>
          <w:p w:rsidR="00D810C7" w:rsidRPr="005707B9" w:rsidRDefault="00D810C7" w:rsidP="005707B9">
            <w:pPr>
              <w:jc w:val="center"/>
            </w:pPr>
            <w:r w:rsidRPr="005707B9">
              <w:t>6</w:t>
            </w:r>
          </w:p>
        </w:tc>
      </w:tr>
      <w:tr w:rsidR="00374378" w:rsidRPr="00464F8A" w:rsidTr="007B0BE6">
        <w:trPr>
          <w:gridBefore w:val="1"/>
          <w:wBefore w:w="33" w:type="dxa"/>
          <w:trHeight w:val="643"/>
        </w:trPr>
        <w:tc>
          <w:tcPr>
            <w:tcW w:w="642" w:type="dxa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1</w:t>
            </w:r>
          </w:p>
        </w:tc>
        <w:tc>
          <w:tcPr>
            <w:tcW w:w="3261" w:type="dxa"/>
            <w:gridSpan w:val="2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802 01 00 00 00 00 0000 000</w:t>
            </w:r>
          </w:p>
        </w:tc>
        <w:tc>
          <w:tcPr>
            <w:tcW w:w="6237" w:type="dxa"/>
            <w:gridSpan w:val="14"/>
            <w:hideMark/>
          </w:tcPr>
          <w:p w:rsidR="00374378" w:rsidRPr="00464F8A" w:rsidRDefault="00374378" w:rsidP="005707B9">
            <w:pPr>
              <w:jc w:val="both"/>
            </w:pPr>
            <w:r w:rsidRPr="00464F8A"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gridSpan w:val="4"/>
          </w:tcPr>
          <w:p w:rsidR="00374378" w:rsidRDefault="00374378" w:rsidP="005707B9">
            <w:pPr>
              <w:jc w:val="right"/>
            </w:pPr>
            <w:r>
              <w:t>875 742,74</w:t>
            </w:r>
          </w:p>
        </w:tc>
        <w:tc>
          <w:tcPr>
            <w:tcW w:w="2127" w:type="dxa"/>
            <w:gridSpan w:val="5"/>
          </w:tcPr>
          <w:p w:rsidR="00374378" w:rsidRDefault="00374378" w:rsidP="005707B9">
            <w:pPr>
              <w:jc w:val="right"/>
            </w:pPr>
            <w:r>
              <w:t xml:space="preserve">-20 </w:t>
            </w:r>
            <w:bookmarkStart w:id="0" w:name="_GoBack"/>
            <w:bookmarkEnd w:id="0"/>
            <w:r>
              <w:t>284 453,04</w:t>
            </w:r>
          </w:p>
        </w:tc>
        <w:tc>
          <w:tcPr>
            <w:tcW w:w="1275" w:type="dxa"/>
            <w:gridSpan w:val="3"/>
          </w:tcPr>
          <w:p w:rsidR="00374378" w:rsidRDefault="00374378" w:rsidP="005707B9">
            <w:pPr>
              <w:jc w:val="right"/>
            </w:pPr>
            <w:r>
              <w:t>-2316,26%</w:t>
            </w:r>
          </w:p>
        </w:tc>
      </w:tr>
      <w:tr w:rsidR="00374378" w:rsidRPr="00464F8A" w:rsidTr="007B0BE6">
        <w:trPr>
          <w:gridBefore w:val="1"/>
          <w:wBefore w:w="33" w:type="dxa"/>
          <w:trHeight w:val="567"/>
        </w:trPr>
        <w:tc>
          <w:tcPr>
            <w:tcW w:w="642" w:type="dxa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2</w:t>
            </w:r>
          </w:p>
        </w:tc>
        <w:tc>
          <w:tcPr>
            <w:tcW w:w="3261" w:type="dxa"/>
            <w:gridSpan w:val="2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802 01 05 00 00 00 0000 000</w:t>
            </w:r>
          </w:p>
        </w:tc>
        <w:tc>
          <w:tcPr>
            <w:tcW w:w="6237" w:type="dxa"/>
            <w:gridSpan w:val="14"/>
            <w:hideMark/>
          </w:tcPr>
          <w:p w:rsidR="00374378" w:rsidRPr="00464F8A" w:rsidRDefault="00374378" w:rsidP="005707B9">
            <w:pPr>
              <w:jc w:val="both"/>
            </w:pPr>
            <w:r w:rsidRPr="00464F8A"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gridSpan w:val="4"/>
          </w:tcPr>
          <w:p w:rsidR="00374378" w:rsidRDefault="00374378" w:rsidP="005707B9">
            <w:pPr>
              <w:jc w:val="right"/>
            </w:pPr>
            <w:r>
              <w:t>875 742,74</w:t>
            </w:r>
          </w:p>
        </w:tc>
        <w:tc>
          <w:tcPr>
            <w:tcW w:w="2127" w:type="dxa"/>
            <w:gridSpan w:val="5"/>
          </w:tcPr>
          <w:p w:rsidR="00374378" w:rsidRDefault="00374378" w:rsidP="005707B9">
            <w:pPr>
              <w:jc w:val="right"/>
            </w:pPr>
            <w:r>
              <w:t>-20 284 453,04</w:t>
            </w:r>
          </w:p>
        </w:tc>
        <w:tc>
          <w:tcPr>
            <w:tcW w:w="1275" w:type="dxa"/>
            <w:gridSpan w:val="3"/>
          </w:tcPr>
          <w:p w:rsidR="00374378" w:rsidRDefault="00374378" w:rsidP="005707B9">
            <w:pPr>
              <w:jc w:val="right"/>
            </w:pPr>
            <w:r>
              <w:t>-2316,26%</w:t>
            </w:r>
          </w:p>
        </w:tc>
      </w:tr>
      <w:tr w:rsidR="00374378" w:rsidRPr="00464F8A" w:rsidTr="007B0BE6">
        <w:trPr>
          <w:gridBefore w:val="1"/>
          <w:wBefore w:w="33" w:type="dxa"/>
          <w:trHeight w:val="263"/>
        </w:trPr>
        <w:tc>
          <w:tcPr>
            <w:tcW w:w="642" w:type="dxa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3</w:t>
            </w:r>
          </w:p>
        </w:tc>
        <w:tc>
          <w:tcPr>
            <w:tcW w:w="3261" w:type="dxa"/>
            <w:gridSpan w:val="2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802 01 05 00 00 00 0000 500</w:t>
            </w:r>
          </w:p>
        </w:tc>
        <w:tc>
          <w:tcPr>
            <w:tcW w:w="6237" w:type="dxa"/>
            <w:gridSpan w:val="14"/>
            <w:hideMark/>
          </w:tcPr>
          <w:p w:rsidR="00374378" w:rsidRPr="00464F8A" w:rsidRDefault="00374378" w:rsidP="005707B9">
            <w:pPr>
              <w:jc w:val="both"/>
            </w:pPr>
            <w:r w:rsidRPr="00464F8A">
              <w:t>Увеличение остатков средств бюджета</w:t>
            </w:r>
          </w:p>
        </w:tc>
        <w:tc>
          <w:tcPr>
            <w:tcW w:w="1985" w:type="dxa"/>
            <w:gridSpan w:val="4"/>
          </w:tcPr>
          <w:p w:rsidR="00374378" w:rsidRDefault="00374378" w:rsidP="005707B9">
            <w:pPr>
              <w:jc w:val="right"/>
            </w:pPr>
            <w:r>
              <w:t>-66 203 346,00</w:t>
            </w:r>
          </w:p>
        </w:tc>
        <w:tc>
          <w:tcPr>
            <w:tcW w:w="2127" w:type="dxa"/>
            <w:gridSpan w:val="5"/>
          </w:tcPr>
          <w:p w:rsidR="00374378" w:rsidRDefault="00374378" w:rsidP="005707B9">
            <w:pPr>
              <w:jc w:val="right"/>
            </w:pPr>
            <w:r>
              <w:t>-44 579 699,08</w:t>
            </w:r>
          </w:p>
        </w:tc>
        <w:tc>
          <w:tcPr>
            <w:tcW w:w="1275" w:type="dxa"/>
            <w:gridSpan w:val="3"/>
          </w:tcPr>
          <w:p w:rsidR="00374378" w:rsidRDefault="00374378" w:rsidP="005707B9">
            <w:pPr>
              <w:jc w:val="right"/>
            </w:pPr>
            <w:r>
              <w:t>67,34%</w:t>
            </w:r>
          </w:p>
        </w:tc>
      </w:tr>
      <w:tr w:rsidR="00374378" w:rsidRPr="00464F8A" w:rsidTr="007B0BE6">
        <w:trPr>
          <w:gridBefore w:val="1"/>
          <w:wBefore w:w="33" w:type="dxa"/>
          <w:trHeight w:val="551"/>
        </w:trPr>
        <w:tc>
          <w:tcPr>
            <w:tcW w:w="642" w:type="dxa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4</w:t>
            </w:r>
          </w:p>
        </w:tc>
        <w:tc>
          <w:tcPr>
            <w:tcW w:w="3261" w:type="dxa"/>
            <w:gridSpan w:val="2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802 01 05 02 00 00 0000 500</w:t>
            </w:r>
          </w:p>
        </w:tc>
        <w:tc>
          <w:tcPr>
            <w:tcW w:w="6237" w:type="dxa"/>
            <w:gridSpan w:val="14"/>
            <w:hideMark/>
          </w:tcPr>
          <w:p w:rsidR="00374378" w:rsidRPr="00464F8A" w:rsidRDefault="00374378" w:rsidP="005707B9">
            <w:pPr>
              <w:jc w:val="both"/>
            </w:pPr>
            <w:r w:rsidRPr="00464F8A">
              <w:t>Увеличение прочих остатков средств бюджетов</w:t>
            </w:r>
          </w:p>
        </w:tc>
        <w:tc>
          <w:tcPr>
            <w:tcW w:w="1985" w:type="dxa"/>
            <w:gridSpan w:val="4"/>
          </w:tcPr>
          <w:p w:rsidR="00374378" w:rsidRDefault="00374378" w:rsidP="005707B9">
            <w:pPr>
              <w:jc w:val="right"/>
            </w:pPr>
            <w:r>
              <w:t>-66 203 346,00</w:t>
            </w:r>
          </w:p>
        </w:tc>
        <w:tc>
          <w:tcPr>
            <w:tcW w:w="2127" w:type="dxa"/>
            <w:gridSpan w:val="5"/>
          </w:tcPr>
          <w:p w:rsidR="00374378" w:rsidRDefault="00374378" w:rsidP="005707B9">
            <w:pPr>
              <w:jc w:val="right"/>
            </w:pPr>
            <w:r>
              <w:t>-44 579 699,08</w:t>
            </w:r>
          </w:p>
        </w:tc>
        <w:tc>
          <w:tcPr>
            <w:tcW w:w="1275" w:type="dxa"/>
            <w:gridSpan w:val="3"/>
          </w:tcPr>
          <w:p w:rsidR="00374378" w:rsidRDefault="00374378" w:rsidP="005707B9">
            <w:pPr>
              <w:jc w:val="right"/>
            </w:pPr>
            <w:r>
              <w:t>67,34%</w:t>
            </w:r>
          </w:p>
        </w:tc>
      </w:tr>
      <w:tr w:rsidR="00374378" w:rsidRPr="00464F8A" w:rsidTr="007B0BE6">
        <w:trPr>
          <w:gridBefore w:val="1"/>
          <w:wBefore w:w="33" w:type="dxa"/>
          <w:trHeight w:val="701"/>
        </w:trPr>
        <w:tc>
          <w:tcPr>
            <w:tcW w:w="642" w:type="dxa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5</w:t>
            </w:r>
          </w:p>
        </w:tc>
        <w:tc>
          <w:tcPr>
            <w:tcW w:w="3261" w:type="dxa"/>
            <w:gridSpan w:val="2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802 01 05 02 01 00 0000 510</w:t>
            </w:r>
          </w:p>
        </w:tc>
        <w:tc>
          <w:tcPr>
            <w:tcW w:w="6237" w:type="dxa"/>
            <w:gridSpan w:val="14"/>
            <w:hideMark/>
          </w:tcPr>
          <w:p w:rsidR="00374378" w:rsidRPr="00464F8A" w:rsidRDefault="00374378" w:rsidP="005707B9">
            <w:pPr>
              <w:jc w:val="both"/>
            </w:pPr>
            <w:r w:rsidRPr="00464F8A">
              <w:t>Увеличение прочих остатков денежных средств бюджетов</w:t>
            </w:r>
          </w:p>
        </w:tc>
        <w:tc>
          <w:tcPr>
            <w:tcW w:w="1985" w:type="dxa"/>
            <w:gridSpan w:val="4"/>
          </w:tcPr>
          <w:p w:rsidR="00374378" w:rsidRDefault="00374378" w:rsidP="005707B9">
            <w:pPr>
              <w:jc w:val="right"/>
            </w:pPr>
            <w:r>
              <w:t>-66 203 346,00</w:t>
            </w:r>
          </w:p>
        </w:tc>
        <w:tc>
          <w:tcPr>
            <w:tcW w:w="2127" w:type="dxa"/>
            <w:gridSpan w:val="5"/>
          </w:tcPr>
          <w:p w:rsidR="00374378" w:rsidRDefault="00374378" w:rsidP="005707B9">
            <w:pPr>
              <w:jc w:val="right"/>
            </w:pPr>
            <w:r>
              <w:t>-44 579 699,08</w:t>
            </w:r>
          </w:p>
        </w:tc>
        <w:tc>
          <w:tcPr>
            <w:tcW w:w="1275" w:type="dxa"/>
            <w:gridSpan w:val="3"/>
          </w:tcPr>
          <w:p w:rsidR="00374378" w:rsidRDefault="00374378" w:rsidP="005707B9">
            <w:pPr>
              <w:jc w:val="right"/>
            </w:pPr>
            <w:r>
              <w:t>67,34%</w:t>
            </w:r>
          </w:p>
        </w:tc>
      </w:tr>
      <w:tr w:rsidR="00374378" w:rsidRPr="00464F8A" w:rsidTr="007B0BE6">
        <w:trPr>
          <w:gridBefore w:val="1"/>
          <w:wBefore w:w="33" w:type="dxa"/>
          <w:trHeight w:val="720"/>
        </w:trPr>
        <w:tc>
          <w:tcPr>
            <w:tcW w:w="642" w:type="dxa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6</w:t>
            </w:r>
          </w:p>
        </w:tc>
        <w:tc>
          <w:tcPr>
            <w:tcW w:w="3261" w:type="dxa"/>
            <w:gridSpan w:val="2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802 01 05 02 01 10 0000 510</w:t>
            </w:r>
          </w:p>
        </w:tc>
        <w:tc>
          <w:tcPr>
            <w:tcW w:w="6237" w:type="dxa"/>
            <w:gridSpan w:val="14"/>
            <w:hideMark/>
          </w:tcPr>
          <w:p w:rsidR="00374378" w:rsidRPr="00464F8A" w:rsidRDefault="00374378" w:rsidP="005707B9">
            <w:pPr>
              <w:jc w:val="both"/>
            </w:pPr>
            <w:r w:rsidRPr="00464F8A"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gridSpan w:val="4"/>
          </w:tcPr>
          <w:p w:rsidR="00374378" w:rsidRDefault="00374378" w:rsidP="005707B9">
            <w:pPr>
              <w:jc w:val="right"/>
            </w:pPr>
            <w:r>
              <w:t>-66 203 346,00</w:t>
            </w:r>
          </w:p>
        </w:tc>
        <w:tc>
          <w:tcPr>
            <w:tcW w:w="2127" w:type="dxa"/>
            <w:gridSpan w:val="5"/>
          </w:tcPr>
          <w:p w:rsidR="00374378" w:rsidRDefault="00374378" w:rsidP="005707B9">
            <w:pPr>
              <w:jc w:val="both"/>
            </w:pPr>
            <w:r>
              <w:t>-44 579 699,08</w:t>
            </w:r>
          </w:p>
        </w:tc>
        <w:tc>
          <w:tcPr>
            <w:tcW w:w="1275" w:type="dxa"/>
            <w:gridSpan w:val="3"/>
          </w:tcPr>
          <w:p w:rsidR="00374378" w:rsidRDefault="00374378" w:rsidP="005707B9">
            <w:pPr>
              <w:jc w:val="right"/>
            </w:pPr>
            <w:r>
              <w:t>67,34%</w:t>
            </w:r>
          </w:p>
        </w:tc>
      </w:tr>
      <w:tr w:rsidR="00374378" w:rsidRPr="00464F8A" w:rsidTr="007B0BE6">
        <w:trPr>
          <w:gridBefore w:val="1"/>
          <w:wBefore w:w="33" w:type="dxa"/>
          <w:trHeight w:val="395"/>
        </w:trPr>
        <w:tc>
          <w:tcPr>
            <w:tcW w:w="642" w:type="dxa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7</w:t>
            </w:r>
          </w:p>
        </w:tc>
        <w:tc>
          <w:tcPr>
            <w:tcW w:w="3261" w:type="dxa"/>
            <w:gridSpan w:val="2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802 01 05 00 00 00 0000 600</w:t>
            </w:r>
          </w:p>
        </w:tc>
        <w:tc>
          <w:tcPr>
            <w:tcW w:w="6237" w:type="dxa"/>
            <w:gridSpan w:val="14"/>
            <w:hideMark/>
          </w:tcPr>
          <w:p w:rsidR="00374378" w:rsidRPr="00464F8A" w:rsidRDefault="00374378" w:rsidP="005707B9">
            <w:pPr>
              <w:jc w:val="both"/>
            </w:pPr>
            <w:r w:rsidRPr="00464F8A">
              <w:t>Уменьшение остатков средств бюджетов</w:t>
            </w:r>
          </w:p>
        </w:tc>
        <w:tc>
          <w:tcPr>
            <w:tcW w:w="1985" w:type="dxa"/>
            <w:gridSpan w:val="4"/>
          </w:tcPr>
          <w:p w:rsidR="00374378" w:rsidRDefault="00374378" w:rsidP="005707B9">
            <w:pPr>
              <w:jc w:val="right"/>
            </w:pPr>
            <w:r>
              <w:t>67 079 088,74</w:t>
            </w:r>
          </w:p>
        </w:tc>
        <w:tc>
          <w:tcPr>
            <w:tcW w:w="2127" w:type="dxa"/>
            <w:gridSpan w:val="5"/>
          </w:tcPr>
          <w:p w:rsidR="00374378" w:rsidRDefault="00374378" w:rsidP="005707B9">
            <w:pPr>
              <w:jc w:val="right"/>
            </w:pPr>
            <w:r>
              <w:t>24 295 246,04</w:t>
            </w:r>
          </w:p>
        </w:tc>
        <w:tc>
          <w:tcPr>
            <w:tcW w:w="1275" w:type="dxa"/>
            <w:gridSpan w:val="3"/>
          </w:tcPr>
          <w:p w:rsidR="00374378" w:rsidRDefault="00374378" w:rsidP="005707B9">
            <w:pPr>
              <w:jc w:val="right"/>
            </w:pPr>
            <w:r>
              <w:t>36,22%</w:t>
            </w:r>
          </w:p>
        </w:tc>
      </w:tr>
      <w:tr w:rsidR="00374378" w:rsidRPr="00464F8A" w:rsidTr="007B0BE6">
        <w:trPr>
          <w:gridBefore w:val="1"/>
          <w:wBefore w:w="33" w:type="dxa"/>
          <w:trHeight w:val="557"/>
        </w:trPr>
        <w:tc>
          <w:tcPr>
            <w:tcW w:w="642" w:type="dxa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8</w:t>
            </w:r>
          </w:p>
        </w:tc>
        <w:tc>
          <w:tcPr>
            <w:tcW w:w="3261" w:type="dxa"/>
            <w:gridSpan w:val="2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802 01 05 02 00 00 0000 600</w:t>
            </w:r>
          </w:p>
        </w:tc>
        <w:tc>
          <w:tcPr>
            <w:tcW w:w="6237" w:type="dxa"/>
            <w:gridSpan w:val="14"/>
            <w:hideMark/>
          </w:tcPr>
          <w:p w:rsidR="00374378" w:rsidRPr="00464F8A" w:rsidRDefault="00374378" w:rsidP="005707B9">
            <w:pPr>
              <w:jc w:val="both"/>
            </w:pPr>
            <w:r w:rsidRPr="00464F8A">
              <w:t>Уменьшение прочих остатков средств бюджетов</w:t>
            </w:r>
          </w:p>
        </w:tc>
        <w:tc>
          <w:tcPr>
            <w:tcW w:w="1985" w:type="dxa"/>
            <w:gridSpan w:val="4"/>
          </w:tcPr>
          <w:p w:rsidR="00374378" w:rsidRDefault="00374378" w:rsidP="005707B9">
            <w:pPr>
              <w:jc w:val="right"/>
            </w:pPr>
            <w:r>
              <w:t>67 079 088,74</w:t>
            </w:r>
          </w:p>
        </w:tc>
        <w:tc>
          <w:tcPr>
            <w:tcW w:w="2127" w:type="dxa"/>
            <w:gridSpan w:val="5"/>
          </w:tcPr>
          <w:p w:rsidR="00374378" w:rsidRDefault="00374378" w:rsidP="005707B9">
            <w:pPr>
              <w:jc w:val="right"/>
            </w:pPr>
            <w:r>
              <w:t>24 295 246,04</w:t>
            </w:r>
          </w:p>
        </w:tc>
        <w:tc>
          <w:tcPr>
            <w:tcW w:w="1275" w:type="dxa"/>
            <w:gridSpan w:val="3"/>
          </w:tcPr>
          <w:p w:rsidR="00374378" w:rsidRDefault="00374378" w:rsidP="005707B9">
            <w:pPr>
              <w:jc w:val="right"/>
            </w:pPr>
            <w:r>
              <w:t>36,22%</w:t>
            </w:r>
          </w:p>
        </w:tc>
      </w:tr>
      <w:tr w:rsidR="00374378" w:rsidRPr="00464F8A" w:rsidTr="007B0BE6">
        <w:trPr>
          <w:gridBefore w:val="1"/>
          <w:wBefore w:w="33" w:type="dxa"/>
          <w:trHeight w:val="548"/>
        </w:trPr>
        <w:tc>
          <w:tcPr>
            <w:tcW w:w="642" w:type="dxa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9</w:t>
            </w:r>
          </w:p>
        </w:tc>
        <w:tc>
          <w:tcPr>
            <w:tcW w:w="3261" w:type="dxa"/>
            <w:gridSpan w:val="2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802 01 05 02 01 00 0000 610</w:t>
            </w:r>
          </w:p>
        </w:tc>
        <w:tc>
          <w:tcPr>
            <w:tcW w:w="6237" w:type="dxa"/>
            <w:gridSpan w:val="14"/>
            <w:hideMark/>
          </w:tcPr>
          <w:p w:rsidR="00374378" w:rsidRPr="00464F8A" w:rsidRDefault="00374378" w:rsidP="005707B9">
            <w:pPr>
              <w:jc w:val="both"/>
            </w:pPr>
            <w:r w:rsidRPr="00464F8A">
              <w:t>Уменьшение прочих  остатков денежных средств бюджетов</w:t>
            </w:r>
          </w:p>
        </w:tc>
        <w:tc>
          <w:tcPr>
            <w:tcW w:w="1985" w:type="dxa"/>
            <w:gridSpan w:val="4"/>
          </w:tcPr>
          <w:p w:rsidR="00374378" w:rsidRDefault="00374378" w:rsidP="005707B9">
            <w:pPr>
              <w:jc w:val="right"/>
            </w:pPr>
            <w:r>
              <w:t>67 079 088,74</w:t>
            </w:r>
          </w:p>
        </w:tc>
        <w:tc>
          <w:tcPr>
            <w:tcW w:w="2127" w:type="dxa"/>
            <w:gridSpan w:val="5"/>
          </w:tcPr>
          <w:p w:rsidR="00374378" w:rsidRDefault="00374378" w:rsidP="005707B9">
            <w:pPr>
              <w:jc w:val="right"/>
            </w:pPr>
            <w:r>
              <w:t>24 295 246,04</w:t>
            </w:r>
          </w:p>
        </w:tc>
        <w:tc>
          <w:tcPr>
            <w:tcW w:w="1275" w:type="dxa"/>
            <w:gridSpan w:val="3"/>
          </w:tcPr>
          <w:p w:rsidR="00374378" w:rsidRDefault="00374378" w:rsidP="005707B9">
            <w:pPr>
              <w:jc w:val="right"/>
            </w:pPr>
            <w:r>
              <w:t>36,22%</w:t>
            </w:r>
          </w:p>
        </w:tc>
      </w:tr>
      <w:tr w:rsidR="00374378" w:rsidRPr="00464F8A" w:rsidTr="007B0BE6">
        <w:trPr>
          <w:gridBefore w:val="1"/>
          <w:wBefore w:w="33" w:type="dxa"/>
          <w:trHeight w:val="660"/>
        </w:trPr>
        <w:tc>
          <w:tcPr>
            <w:tcW w:w="642" w:type="dxa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lastRenderedPageBreak/>
              <w:t>10</w:t>
            </w:r>
          </w:p>
        </w:tc>
        <w:tc>
          <w:tcPr>
            <w:tcW w:w="3261" w:type="dxa"/>
            <w:gridSpan w:val="2"/>
            <w:hideMark/>
          </w:tcPr>
          <w:p w:rsidR="00374378" w:rsidRPr="00464F8A" w:rsidRDefault="00374378" w:rsidP="005707B9">
            <w:pPr>
              <w:jc w:val="center"/>
            </w:pPr>
            <w:r w:rsidRPr="00464F8A">
              <w:t>802 01 05 02 01 10 0000 610</w:t>
            </w:r>
          </w:p>
        </w:tc>
        <w:tc>
          <w:tcPr>
            <w:tcW w:w="6237" w:type="dxa"/>
            <w:gridSpan w:val="14"/>
            <w:hideMark/>
          </w:tcPr>
          <w:p w:rsidR="00374378" w:rsidRPr="00464F8A" w:rsidRDefault="00374378" w:rsidP="005707B9">
            <w:pPr>
              <w:jc w:val="both"/>
            </w:pPr>
            <w:r w:rsidRPr="00464F8A"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gridSpan w:val="4"/>
          </w:tcPr>
          <w:p w:rsidR="00374378" w:rsidRDefault="00374378" w:rsidP="005707B9">
            <w:pPr>
              <w:jc w:val="right"/>
            </w:pPr>
            <w:r>
              <w:t>67 079 088,74</w:t>
            </w:r>
          </w:p>
        </w:tc>
        <w:tc>
          <w:tcPr>
            <w:tcW w:w="2127" w:type="dxa"/>
            <w:gridSpan w:val="5"/>
          </w:tcPr>
          <w:p w:rsidR="00374378" w:rsidRDefault="00374378" w:rsidP="005707B9">
            <w:pPr>
              <w:jc w:val="both"/>
            </w:pPr>
            <w:r>
              <w:t>24 295 246,04</w:t>
            </w:r>
          </w:p>
        </w:tc>
        <w:tc>
          <w:tcPr>
            <w:tcW w:w="1275" w:type="dxa"/>
            <w:gridSpan w:val="3"/>
          </w:tcPr>
          <w:p w:rsidR="00374378" w:rsidRDefault="00374378" w:rsidP="005707B9">
            <w:pPr>
              <w:jc w:val="right"/>
            </w:pPr>
            <w:r>
              <w:t>36,22%</w:t>
            </w:r>
          </w:p>
        </w:tc>
      </w:tr>
      <w:tr w:rsidR="005707B9" w:rsidRPr="00464F8A" w:rsidTr="007B0BE6">
        <w:trPr>
          <w:gridBefore w:val="1"/>
          <w:wBefore w:w="33" w:type="dxa"/>
          <w:trHeight w:val="660"/>
        </w:trPr>
        <w:tc>
          <w:tcPr>
            <w:tcW w:w="10140" w:type="dxa"/>
            <w:gridSpan w:val="17"/>
          </w:tcPr>
          <w:p w:rsidR="005707B9" w:rsidRPr="00464F8A" w:rsidRDefault="005707B9" w:rsidP="005707B9">
            <w:pPr>
              <w:jc w:val="both"/>
            </w:pPr>
            <w:r>
              <w:t>Всего</w:t>
            </w:r>
          </w:p>
        </w:tc>
        <w:tc>
          <w:tcPr>
            <w:tcW w:w="1985" w:type="dxa"/>
            <w:gridSpan w:val="4"/>
          </w:tcPr>
          <w:p w:rsidR="005707B9" w:rsidRDefault="005707B9" w:rsidP="005707B9">
            <w:pPr>
              <w:jc w:val="right"/>
            </w:pPr>
            <w:r>
              <w:t>875 742,74</w:t>
            </w:r>
          </w:p>
        </w:tc>
        <w:tc>
          <w:tcPr>
            <w:tcW w:w="2127" w:type="dxa"/>
            <w:gridSpan w:val="5"/>
          </w:tcPr>
          <w:p w:rsidR="005707B9" w:rsidRDefault="005707B9" w:rsidP="005707B9">
            <w:pPr>
              <w:jc w:val="right"/>
            </w:pPr>
            <w:r>
              <w:t>-20 284 453,04</w:t>
            </w:r>
          </w:p>
        </w:tc>
        <w:tc>
          <w:tcPr>
            <w:tcW w:w="1275" w:type="dxa"/>
            <w:gridSpan w:val="3"/>
          </w:tcPr>
          <w:p w:rsidR="005707B9" w:rsidRDefault="005707B9" w:rsidP="005707B9">
            <w:pPr>
              <w:jc w:val="right"/>
            </w:pPr>
            <w:r>
              <w:t>-2316,26%</w:t>
            </w:r>
          </w:p>
        </w:tc>
      </w:tr>
      <w:tr w:rsidR="005707B9" w:rsidRPr="004B76BA" w:rsidTr="007B0BE6">
        <w:trPr>
          <w:gridAfter w:val="2"/>
          <w:wAfter w:w="426" w:type="dxa"/>
          <w:trHeight w:val="1569"/>
        </w:trPr>
        <w:tc>
          <w:tcPr>
            <w:tcW w:w="15134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7B9" w:rsidRPr="005707B9" w:rsidRDefault="005707B9" w:rsidP="005707B9">
            <w:pPr>
              <w:jc w:val="right"/>
              <w:rPr>
                <w:sz w:val="28"/>
                <w:szCs w:val="28"/>
              </w:rPr>
            </w:pPr>
          </w:p>
          <w:p w:rsidR="005707B9" w:rsidRPr="005707B9" w:rsidRDefault="005707B9" w:rsidP="005707B9">
            <w:pPr>
              <w:tabs>
                <w:tab w:val="left" w:pos="13074"/>
              </w:tabs>
              <w:jc w:val="right"/>
              <w:rPr>
                <w:sz w:val="28"/>
                <w:szCs w:val="28"/>
              </w:rPr>
            </w:pPr>
            <w:r w:rsidRPr="005707B9">
              <w:rPr>
                <w:sz w:val="28"/>
                <w:szCs w:val="28"/>
              </w:rPr>
              <w:t>Приложение 2</w:t>
            </w:r>
          </w:p>
          <w:p w:rsidR="00D40444" w:rsidRPr="00D40444" w:rsidRDefault="005707B9" w:rsidP="00D40444">
            <w:pPr>
              <w:jc w:val="right"/>
              <w:rPr>
                <w:sz w:val="28"/>
                <w:szCs w:val="28"/>
              </w:rPr>
            </w:pPr>
            <w:r w:rsidRPr="005707B9">
              <w:rPr>
                <w:sz w:val="28"/>
                <w:szCs w:val="28"/>
              </w:rPr>
              <w:t xml:space="preserve">                                             </w:t>
            </w:r>
            <w:r w:rsidR="00D40444" w:rsidRPr="00D40444">
              <w:rPr>
                <w:sz w:val="28"/>
                <w:szCs w:val="28"/>
              </w:rPr>
              <w:t xml:space="preserve"> к постановлению</w:t>
            </w:r>
          </w:p>
          <w:p w:rsidR="00D40444" w:rsidRPr="00D40444" w:rsidRDefault="00D40444" w:rsidP="00D40444">
            <w:pPr>
              <w:jc w:val="right"/>
              <w:rPr>
                <w:sz w:val="28"/>
                <w:szCs w:val="28"/>
              </w:rPr>
            </w:pPr>
            <w:r w:rsidRPr="00D40444">
              <w:rPr>
                <w:sz w:val="28"/>
                <w:szCs w:val="28"/>
              </w:rPr>
              <w:t xml:space="preserve"> администрации </w:t>
            </w:r>
          </w:p>
          <w:p w:rsidR="00D40444" w:rsidRPr="00D40444" w:rsidRDefault="00D40444" w:rsidP="00D40444">
            <w:pPr>
              <w:jc w:val="right"/>
              <w:rPr>
                <w:sz w:val="28"/>
                <w:szCs w:val="28"/>
              </w:rPr>
            </w:pPr>
            <w:r w:rsidRPr="00D40444">
              <w:rPr>
                <w:sz w:val="28"/>
                <w:szCs w:val="28"/>
              </w:rPr>
              <w:t>Тесинского сельсовета</w:t>
            </w:r>
          </w:p>
          <w:p w:rsidR="005707B9" w:rsidRPr="005707B9" w:rsidRDefault="00D40444" w:rsidP="00D40444">
            <w:pPr>
              <w:jc w:val="right"/>
              <w:rPr>
                <w:sz w:val="28"/>
                <w:szCs w:val="28"/>
              </w:rPr>
            </w:pPr>
            <w:r w:rsidRPr="00D40444">
              <w:rPr>
                <w:sz w:val="28"/>
                <w:szCs w:val="28"/>
              </w:rPr>
              <w:t xml:space="preserve"> № 42-п от 20.10.2023 г</w:t>
            </w:r>
          </w:p>
          <w:p w:rsidR="005707B9" w:rsidRPr="005707B9" w:rsidRDefault="005707B9" w:rsidP="005707B9">
            <w:pPr>
              <w:jc w:val="center"/>
              <w:rPr>
                <w:sz w:val="28"/>
                <w:szCs w:val="28"/>
              </w:rPr>
            </w:pPr>
            <w:r w:rsidRPr="005707B9">
              <w:rPr>
                <w:bCs/>
                <w:sz w:val="28"/>
                <w:szCs w:val="28"/>
              </w:rPr>
              <w:t>ОТЧЕТ ОБ ИСПОЛНЕНИИ БЮДЖЕТА</w:t>
            </w:r>
          </w:p>
          <w:p w:rsidR="005707B9" w:rsidRPr="005707B9" w:rsidRDefault="005707B9" w:rsidP="005707B9">
            <w:pPr>
              <w:jc w:val="center"/>
              <w:rPr>
                <w:sz w:val="28"/>
                <w:szCs w:val="28"/>
              </w:rPr>
            </w:pPr>
            <w:r w:rsidRPr="005707B9">
              <w:rPr>
                <w:bCs/>
                <w:sz w:val="28"/>
                <w:szCs w:val="28"/>
              </w:rPr>
              <w:t>01 октября 2023 года</w:t>
            </w:r>
          </w:p>
        </w:tc>
      </w:tr>
      <w:tr w:rsidR="005707B9" w:rsidRPr="004B76BA" w:rsidTr="007B0BE6">
        <w:trPr>
          <w:gridAfter w:val="2"/>
          <w:wAfter w:w="426" w:type="dxa"/>
          <w:trHeight w:val="816"/>
        </w:trPr>
        <w:tc>
          <w:tcPr>
            <w:tcW w:w="15134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:rsidR="005707B9" w:rsidRPr="005707B9" w:rsidRDefault="005707B9" w:rsidP="005707B9">
            <w:pPr>
              <w:jc w:val="center"/>
              <w:rPr>
                <w:sz w:val="28"/>
                <w:szCs w:val="28"/>
              </w:rPr>
            </w:pPr>
            <w:r w:rsidRPr="005707B9">
              <w:rPr>
                <w:sz w:val="28"/>
                <w:szCs w:val="28"/>
              </w:rPr>
              <w:t xml:space="preserve">Распределение доходов  бюджета Тесинского сельсовета  по кодам главных администраторов поступлений в бюджет, группам, подгруппам, статьям и подстатьям, элементам, подвидам </w:t>
            </w:r>
            <w:proofErr w:type="gramStart"/>
            <w:r w:rsidRPr="005707B9">
              <w:rPr>
                <w:sz w:val="28"/>
                <w:szCs w:val="28"/>
              </w:rPr>
              <w:t>классификации сектора государственного управления бюджетной классификации доходов РФ</w:t>
            </w:r>
            <w:proofErr w:type="gramEnd"/>
          </w:p>
        </w:tc>
      </w:tr>
      <w:tr w:rsidR="005707B9" w:rsidRPr="004B76BA" w:rsidTr="007B0BE6">
        <w:trPr>
          <w:gridAfter w:val="2"/>
          <w:wAfter w:w="426" w:type="dxa"/>
          <w:trHeight w:val="936"/>
        </w:trPr>
        <w:tc>
          <w:tcPr>
            <w:tcW w:w="1513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07B9" w:rsidRPr="005707B9" w:rsidRDefault="005707B9" w:rsidP="005707B9">
            <w:pPr>
              <w:jc w:val="center"/>
              <w:rPr>
                <w:sz w:val="28"/>
                <w:szCs w:val="28"/>
              </w:rPr>
            </w:pPr>
            <w:r w:rsidRPr="005707B9">
              <w:rPr>
                <w:sz w:val="28"/>
                <w:szCs w:val="28"/>
              </w:rPr>
              <w:t>Наименование органа, организующего исполнение бюджета</w:t>
            </w:r>
          </w:p>
          <w:p w:rsidR="005707B9" w:rsidRPr="005707B9" w:rsidRDefault="005707B9" w:rsidP="005707B9">
            <w:pPr>
              <w:jc w:val="center"/>
              <w:rPr>
                <w:sz w:val="28"/>
                <w:szCs w:val="28"/>
              </w:rPr>
            </w:pPr>
            <w:r w:rsidRPr="005707B9">
              <w:rPr>
                <w:sz w:val="28"/>
                <w:szCs w:val="28"/>
              </w:rPr>
              <w:t>Администрация Тесинского сельсовета Минусинского района Красноярского края</w:t>
            </w:r>
          </w:p>
          <w:p w:rsidR="005707B9" w:rsidRPr="005707B9" w:rsidRDefault="005707B9" w:rsidP="005707B9">
            <w:pPr>
              <w:jc w:val="center"/>
              <w:rPr>
                <w:sz w:val="28"/>
                <w:szCs w:val="28"/>
              </w:rPr>
            </w:pPr>
            <w:r w:rsidRPr="005707B9">
              <w:rPr>
                <w:sz w:val="28"/>
                <w:szCs w:val="28"/>
              </w:rPr>
              <w:t>Единица измерения: руб.</w:t>
            </w:r>
          </w:p>
          <w:p w:rsidR="005707B9" w:rsidRPr="005707B9" w:rsidRDefault="005707B9" w:rsidP="005707B9">
            <w:pPr>
              <w:jc w:val="center"/>
              <w:rPr>
                <w:sz w:val="28"/>
                <w:szCs w:val="28"/>
              </w:rPr>
            </w:pPr>
          </w:p>
        </w:tc>
      </w:tr>
      <w:tr w:rsidR="005707B9" w:rsidRPr="000C7275" w:rsidTr="007B0BE6">
        <w:trPr>
          <w:gridAfter w:val="2"/>
          <w:wAfter w:w="426" w:type="dxa"/>
          <w:trHeight w:val="15"/>
        </w:trPr>
        <w:tc>
          <w:tcPr>
            <w:tcW w:w="4482" w:type="dxa"/>
            <w:gridSpan w:val="5"/>
            <w:vMerge w:val="restart"/>
            <w:hideMark/>
          </w:tcPr>
          <w:p w:rsidR="005707B9" w:rsidRPr="000C7275" w:rsidRDefault="005707B9" w:rsidP="005707B9">
            <w:r w:rsidRPr="000C7275">
              <w:t> Наименование показателя</w:t>
            </w:r>
          </w:p>
        </w:tc>
        <w:tc>
          <w:tcPr>
            <w:tcW w:w="654" w:type="dxa"/>
            <w:vMerge w:val="restart"/>
            <w:hideMark/>
          </w:tcPr>
          <w:p w:rsidR="005707B9" w:rsidRPr="000C7275" w:rsidRDefault="005707B9" w:rsidP="005707B9">
            <w:r w:rsidRPr="000C7275">
              <w:t> код главного администратора</w:t>
            </w:r>
          </w:p>
        </w:tc>
        <w:tc>
          <w:tcPr>
            <w:tcW w:w="764" w:type="dxa"/>
            <w:gridSpan w:val="3"/>
            <w:vMerge w:val="restart"/>
            <w:hideMark/>
          </w:tcPr>
          <w:p w:rsidR="005707B9" w:rsidRPr="000C7275" w:rsidRDefault="005707B9" w:rsidP="005707B9">
            <w:r w:rsidRPr="000C7275">
              <w:t> </w:t>
            </w:r>
          </w:p>
          <w:p w:rsidR="005707B9" w:rsidRPr="000C7275" w:rsidRDefault="005707B9" w:rsidP="005707B9">
            <w:r w:rsidRPr="000C7275">
              <w:t> </w:t>
            </w:r>
          </w:p>
        </w:tc>
        <w:tc>
          <w:tcPr>
            <w:tcW w:w="709" w:type="dxa"/>
            <w:gridSpan w:val="2"/>
            <w:vMerge w:val="restart"/>
            <w:hideMark/>
          </w:tcPr>
          <w:p w:rsidR="005707B9" w:rsidRPr="000C7275" w:rsidRDefault="005707B9" w:rsidP="005707B9">
            <w:r w:rsidRPr="000C7275">
              <w:t> код подгруппы</w:t>
            </w:r>
          </w:p>
        </w:tc>
        <w:tc>
          <w:tcPr>
            <w:tcW w:w="708" w:type="dxa"/>
            <w:vMerge w:val="restart"/>
            <w:hideMark/>
          </w:tcPr>
          <w:p w:rsidR="005707B9" w:rsidRPr="000C7275" w:rsidRDefault="005707B9" w:rsidP="005707B9">
            <w:r w:rsidRPr="000C7275">
              <w:t> код статьи</w:t>
            </w:r>
          </w:p>
        </w:tc>
        <w:tc>
          <w:tcPr>
            <w:tcW w:w="851" w:type="dxa"/>
            <w:vMerge w:val="restart"/>
            <w:hideMark/>
          </w:tcPr>
          <w:p w:rsidR="005707B9" w:rsidRPr="000C7275" w:rsidRDefault="005707B9" w:rsidP="005707B9">
            <w:r w:rsidRPr="000C7275">
              <w:t> код подстатьи</w:t>
            </w:r>
          </w:p>
        </w:tc>
        <w:tc>
          <w:tcPr>
            <w:tcW w:w="567" w:type="dxa"/>
            <w:vMerge w:val="restart"/>
            <w:hideMark/>
          </w:tcPr>
          <w:p w:rsidR="005707B9" w:rsidRPr="000C7275" w:rsidRDefault="005707B9" w:rsidP="005707B9">
            <w:r w:rsidRPr="000C7275">
              <w:t> код элемента</w:t>
            </w:r>
          </w:p>
        </w:tc>
        <w:tc>
          <w:tcPr>
            <w:tcW w:w="1154" w:type="dxa"/>
            <w:gridSpan w:val="3"/>
            <w:vMerge w:val="restart"/>
            <w:hideMark/>
          </w:tcPr>
          <w:p w:rsidR="005707B9" w:rsidRPr="000C7275" w:rsidRDefault="005707B9" w:rsidP="005707B9">
            <w:r w:rsidRPr="000C7275">
              <w:t> код вида доходов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5707B9" w:rsidRPr="000C7275" w:rsidRDefault="005707B9" w:rsidP="005707B9">
            <w:r w:rsidRPr="000C7275">
              <w:t>код классификации операций сектора управления</w:t>
            </w:r>
          </w:p>
        </w:tc>
        <w:tc>
          <w:tcPr>
            <w:tcW w:w="1580" w:type="dxa"/>
            <w:gridSpan w:val="4"/>
            <w:vMerge w:val="restart"/>
            <w:hideMark/>
          </w:tcPr>
          <w:p w:rsidR="005707B9" w:rsidRPr="000C7275" w:rsidRDefault="005707B9" w:rsidP="005707B9">
            <w:r w:rsidRPr="000C7275">
              <w:t>Утвержденные бюджетные назначения</w:t>
            </w:r>
          </w:p>
        </w:tc>
        <w:tc>
          <w:tcPr>
            <w:tcW w:w="1539" w:type="dxa"/>
            <w:gridSpan w:val="2"/>
            <w:vMerge w:val="restart"/>
            <w:hideMark/>
          </w:tcPr>
          <w:p w:rsidR="005707B9" w:rsidRPr="000C7275" w:rsidRDefault="005707B9" w:rsidP="005707B9">
            <w:r w:rsidRPr="000C7275">
              <w:t>исполнено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/>
        </w:tc>
      </w:tr>
      <w:tr w:rsidR="005707B9" w:rsidRPr="000C7275" w:rsidTr="007B0BE6">
        <w:trPr>
          <w:gridAfter w:val="2"/>
          <w:wAfter w:w="426" w:type="dxa"/>
          <w:trHeight w:val="690"/>
        </w:trPr>
        <w:tc>
          <w:tcPr>
            <w:tcW w:w="4482" w:type="dxa"/>
            <w:gridSpan w:val="5"/>
            <w:vMerge/>
            <w:hideMark/>
          </w:tcPr>
          <w:p w:rsidR="005707B9" w:rsidRPr="000C7275" w:rsidRDefault="005707B9" w:rsidP="005707B9"/>
        </w:tc>
        <w:tc>
          <w:tcPr>
            <w:tcW w:w="654" w:type="dxa"/>
            <w:vMerge/>
            <w:hideMark/>
          </w:tcPr>
          <w:p w:rsidR="005707B9" w:rsidRPr="000C7275" w:rsidRDefault="005707B9" w:rsidP="005707B9"/>
        </w:tc>
        <w:tc>
          <w:tcPr>
            <w:tcW w:w="764" w:type="dxa"/>
            <w:gridSpan w:val="3"/>
            <w:vMerge/>
            <w:hideMark/>
          </w:tcPr>
          <w:p w:rsidR="005707B9" w:rsidRPr="000C7275" w:rsidRDefault="005707B9" w:rsidP="005707B9"/>
        </w:tc>
        <w:tc>
          <w:tcPr>
            <w:tcW w:w="709" w:type="dxa"/>
            <w:gridSpan w:val="2"/>
            <w:vMerge/>
            <w:hideMark/>
          </w:tcPr>
          <w:p w:rsidR="005707B9" w:rsidRPr="000C7275" w:rsidRDefault="005707B9" w:rsidP="005707B9"/>
        </w:tc>
        <w:tc>
          <w:tcPr>
            <w:tcW w:w="708" w:type="dxa"/>
            <w:vMerge/>
            <w:hideMark/>
          </w:tcPr>
          <w:p w:rsidR="005707B9" w:rsidRPr="000C7275" w:rsidRDefault="005707B9" w:rsidP="005707B9"/>
        </w:tc>
        <w:tc>
          <w:tcPr>
            <w:tcW w:w="851" w:type="dxa"/>
            <w:vMerge/>
            <w:hideMark/>
          </w:tcPr>
          <w:p w:rsidR="005707B9" w:rsidRPr="000C7275" w:rsidRDefault="005707B9" w:rsidP="005707B9"/>
        </w:tc>
        <w:tc>
          <w:tcPr>
            <w:tcW w:w="567" w:type="dxa"/>
            <w:vMerge/>
            <w:hideMark/>
          </w:tcPr>
          <w:p w:rsidR="005707B9" w:rsidRPr="000C7275" w:rsidRDefault="005707B9" w:rsidP="005707B9"/>
        </w:tc>
        <w:tc>
          <w:tcPr>
            <w:tcW w:w="1154" w:type="dxa"/>
            <w:gridSpan w:val="3"/>
            <w:vMerge/>
            <w:hideMark/>
          </w:tcPr>
          <w:p w:rsidR="005707B9" w:rsidRPr="000C7275" w:rsidRDefault="005707B9" w:rsidP="005707B9"/>
        </w:tc>
        <w:tc>
          <w:tcPr>
            <w:tcW w:w="1134" w:type="dxa"/>
            <w:gridSpan w:val="3"/>
            <w:vMerge/>
            <w:hideMark/>
          </w:tcPr>
          <w:p w:rsidR="005707B9" w:rsidRPr="000C7275" w:rsidRDefault="005707B9" w:rsidP="005707B9"/>
        </w:tc>
        <w:tc>
          <w:tcPr>
            <w:tcW w:w="1580" w:type="dxa"/>
            <w:gridSpan w:val="4"/>
            <w:vMerge/>
            <w:hideMark/>
          </w:tcPr>
          <w:p w:rsidR="005707B9" w:rsidRPr="000C7275" w:rsidRDefault="005707B9" w:rsidP="005707B9"/>
        </w:tc>
        <w:tc>
          <w:tcPr>
            <w:tcW w:w="1539" w:type="dxa"/>
            <w:gridSpan w:val="2"/>
            <w:vMerge/>
            <w:hideMark/>
          </w:tcPr>
          <w:p w:rsidR="005707B9" w:rsidRPr="000C7275" w:rsidRDefault="005707B9" w:rsidP="005707B9"/>
        </w:tc>
        <w:tc>
          <w:tcPr>
            <w:tcW w:w="992" w:type="dxa"/>
            <w:gridSpan w:val="2"/>
            <w:hideMark/>
          </w:tcPr>
          <w:p w:rsidR="005707B9" w:rsidRPr="000C7275" w:rsidRDefault="005707B9" w:rsidP="005707B9">
            <w:r w:rsidRPr="000C7275">
              <w:t>% исполнения</w:t>
            </w:r>
          </w:p>
        </w:tc>
      </w:tr>
      <w:tr w:rsidR="005707B9" w:rsidRPr="000C7275" w:rsidTr="007B0BE6">
        <w:trPr>
          <w:gridAfter w:val="2"/>
          <w:wAfter w:w="426" w:type="dxa"/>
          <w:trHeight w:val="405"/>
        </w:trPr>
        <w:tc>
          <w:tcPr>
            <w:tcW w:w="4482" w:type="dxa"/>
            <w:gridSpan w:val="5"/>
          </w:tcPr>
          <w:p w:rsidR="005707B9" w:rsidRPr="000C7275" w:rsidRDefault="005707B9" w:rsidP="005707B9"/>
        </w:tc>
        <w:tc>
          <w:tcPr>
            <w:tcW w:w="654" w:type="dxa"/>
            <w:noWrap/>
          </w:tcPr>
          <w:p w:rsidR="005707B9" w:rsidRPr="000C7275" w:rsidRDefault="005707B9" w:rsidP="005707B9">
            <w:pPr>
              <w:jc w:val="center"/>
            </w:pPr>
          </w:p>
        </w:tc>
        <w:tc>
          <w:tcPr>
            <w:tcW w:w="764" w:type="dxa"/>
            <w:gridSpan w:val="3"/>
            <w:noWrap/>
          </w:tcPr>
          <w:p w:rsidR="005707B9" w:rsidRPr="000C7275" w:rsidRDefault="005707B9" w:rsidP="005707B9">
            <w:pPr>
              <w:jc w:val="center"/>
            </w:pPr>
          </w:p>
        </w:tc>
        <w:tc>
          <w:tcPr>
            <w:tcW w:w="709" w:type="dxa"/>
            <w:gridSpan w:val="2"/>
            <w:noWrap/>
          </w:tcPr>
          <w:p w:rsidR="005707B9" w:rsidRPr="000C7275" w:rsidRDefault="005707B9" w:rsidP="005707B9">
            <w:pPr>
              <w:jc w:val="center"/>
            </w:pPr>
          </w:p>
        </w:tc>
        <w:tc>
          <w:tcPr>
            <w:tcW w:w="708" w:type="dxa"/>
            <w:noWrap/>
          </w:tcPr>
          <w:p w:rsidR="005707B9" w:rsidRPr="000C7275" w:rsidRDefault="005707B9" w:rsidP="005707B9">
            <w:pPr>
              <w:jc w:val="center"/>
            </w:pPr>
          </w:p>
        </w:tc>
        <w:tc>
          <w:tcPr>
            <w:tcW w:w="851" w:type="dxa"/>
            <w:noWrap/>
          </w:tcPr>
          <w:p w:rsidR="005707B9" w:rsidRPr="000C7275" w:rsidRDefault="005707B9" w:rsidP="005707B9">
            <w:pPr>
              <w:jc w:val="center"/>
            </w:pPr>
          </w:p>
        </w:tc>
        <w:tc>
          <w:tcPr>
            <w:tcW w:w="567" w:type="dxa"/>
            <w:noWrap/>
          </w:tcPr>
          <w:p w:rsidR="005707B9" w:rsidRPr="000C7275" w:rsidRDefault="005707B9" w:rsidP="005707B9">
            <w:pPr>
              <w:jc w:val="center"/>
            </w:pPr>
          </w:p>
        </w:tc>
        <w:tc>
          <w:tcPr>
            <w:tcW w:w="1154" w:type="dxa"/>
            <w:gridSpan w:val="3"/>
            <w:noWrap/>
          </w:tcPr>
          <w:p w:rsidR="005707B9" w:rsidRPr="000C7275" w:rsidRDefault="005707B9" w:rsidP="005707B9">
            <w:pPr>
              <w:jc w:val="center"/>
            </w:pPr>
          </w:p>
        </w:tc>
        <w:tc>
          <w:tcPr>
            <w:tcW w:w="1134" w:type="dxa"/>
            <w:gridSpan w:val="3"/>
            <w:noWrap/>
          </w:tcPr>
          <w:p w:rsidR="005707B9" w:rsidRPr="000C7275" w:rsidRDefault="005707B9" w:rsidP="005707B9">
            <w:pPr>
              <w:jc w:val="center"/>
            </w:pPr>
          </w:p>
        </w:tc>
        <w:tc>
          <w:tcPr>
            <w:tcW w:w="1580" w:type="dxa"/>
            <w:gridSpan w:val="4"/>
            <w:noWrap/>
          </w:tcPr>
          <w:p w:rsidR="005707B9" w:rsidRPr="000C7275" w:rsidRDefault="005707B9" w:rsidP="005707B9">
            <w:pPr>
              <w:jc w:val="center"/>
            </w:pPr>
          </w:p>
        </w:tc>
        <w:tc>
          <w:tcPr>
            <w:tcW w:w="1539" w:type="dxa"/>
            <w:gridSpan w:val="2"/>
            <w:noWrap/>
          </w:tcPr>
          <w:p w:rsidR="005707B9" w:rsidRPr="000C7275" w:rsidRDefault="005707B9" w:rsidP="005707B9">
            <w:pPr>
              <w:jc w:val="center"/>
            </w:pPr>
          </w:p>
        </w:tc>
        <w:tc>
          <w:tcPr>
            <w:tcW w:w="992" w:type="dxa"/>
            <w:gridSpan w:val="2"/>
            <w:noWrap/>
          </w:tcPr>
          <w:p w:rsidR="005707B9" w:rsidRPr="000C7275" w:rsidRDefault="005707B9" w:rsidP="005707B9">
            <w:pPr>
              <w:jc w:val="center"/>
            </w:pPr>
          </w:p>
        </w:tc>
      </w:tr>
      <w:tr w:rsidR="005707B9" w:rsidRPr="000C7275" w:rsidTr="007B0BE6">
        <w:trPr>
          <w:gridAfter w:val="2"/>
          <w:wAfter w:w="426" w:type="dxa"/>
          <w:trHeight w:val="405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НАЛОГОВЫЕ И НЕНАЛОГОВЫЕ ДОХОДЫ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1580" w:type="dxa"/>
            <w:gridSpan w:val="4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6 080 558,00</w:t>
            </w:r>
          </w:p>
        </w:tc>
        <w:tc>
          <w:tcPr>
            <w:tcW w:w="153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2 520 178,48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41,45%</w:t>
            </w:r>
          </w:p>
        </w:tc>
      </w:tr>
      <w:tr w:rsidR="005707B9" w:rsidRPr="000C7275" w:rsidTr="007B0BE6">
        <w:trPr>
          <w:gridAfter w:val="2"/>
          <w:wAfter w:w="426" w:type="dxa"/>
          <w:trHeight w:val="405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lastRenderedPageBreak/>
              <w:t>НАЛОГИ НА ПРИБЫЛЬ, ДОХОДЫ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1580" w:type="dxa"/>
            <w:gridSpan w:val="4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1 635 970,00</w:t>
            </w:r>
          </w:p>
        </w:tc>
        <w:tc>
          <w:tcPr>
            <w:tcW w:w="153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  <w:rPr>
                <w:b/>
                <w:bCs/>
              </w:rPr>
            </w:pPr>
            <w:r w:rsidRPr="000C7275">
              <w:rPr>
                <w:b/>
                <w:bCs/>
              </w:rPr>
              <w:t>1 067 593,74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65,26%</w:t>
            </w:r>
          </w:p>
        </w:tc>
      </w:tr>
      <w:tr w:rsidR="005707B9" w:rsidRPr="000C7275" w:rsidTr="007B0BE6">
        <w:trPr>
          <w:gridAfter w:val="2"/>
          <w:wAfter w:w="426" w:type="dxa"/>
          <w:trHeight w:val="405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Налог на доходы физических лиц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80" w:type="dxa"/>
            <w:gridSpan w:val="4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1 635 970,00</w:t>
            </w:r>
          </w:p>
        </w:tc>
        <w:tc>
          <w:tcPr>
            <w:tcW w:w="153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  <w:rPr>
                <w:b/>
                <w:bCs/>
              </w:rPr>
            </w:pPr>
            <w:r w:rsidRPr="000C7275">
              <w:rPr>
                <w:b/>
                <w:bCs/>
              </w:rPr>
              <w:t>1 067 593,74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65,26%</w:t>
            </w:r>
          </w:p>
        </w:tc>
      </w:tr>
      <w:tr w:rsidR="005707B9" w:rsidRPr="000C7275" w:rsidTr="007B0BE6">
        <w:trPr>
          <w:gridAfter w:val="2"/>
          <w:wAfter w:w="426" w:type="dxa"/>
          <w:trHeight w:val="846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rPr>
                <w:color w:val="000000"/>
              </w:rPr>
            </w:pPr>
            <w:proofErr w:type="gramStart"/>
            <w:r w:rsidRPr="000C727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0C7275">
              <w:rPr>
                <w:color w:val="000000"/>
              </w:rPr>
              <w:t xml:space="preserve"> отмененному)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80" w:type="dxa"/>
            <w:gridSpan w:val="4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1 575 860,00</w:t>
            </w:r>
          </w:p>
        </w:tc>
        <w:tc>
          <w:tcPr>
            <w:tcW w:w="153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1 051 630,96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66,73%</w:t>
            </w:r>
          </w:p>
        </w:tc>
      </w:tr>
      <w:tr w:rsidR="005707B9" w:rsidRPr="000C7275" w:rsidTr="007B0BE6">
        <w:trPr>
          <w:gridAfter w:val="2"/>
          <w:wAfter w:w="426" w:type="dxa"/>
          <w:trHeight w:val="2760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rPr>
                <w:color w:val="000000"/>
              </w:rPr>
            </w:pPr>
            <w:proofErr w:type="gramStart"/>
            <w:r w:rsidRPr="000C727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80" w:type="dxa"/>
            <w:gridSpan w:val="4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153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-520,86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</w:tr>
      <w:tr w:rsidR="005707B9" w:rsidRPr="000C7275" w:rsidTr="007B0BE6">
        <w:trPr>
          <w:gridAfter w:val="2"/>
          <w:wAfter w:w="426" w:type="dxa"/>
          <w:trHeight w:val="2652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rPr>
                <w:color w:val="000000"/>
              </w:rPr>
            </w:pPr>
            <w:proofErr w:type="gramStart"/>
            <w:r w:rsidRPr="000C7275">
              <w:rPr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80" w:type="dxa"/>
            <w:gridSpan w:val="4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153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152,80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</w:p>
        </w:tc>
      </w:tr>
      <w:tr w:rsidR="005707B9" w:rsidRPr="000C7275" w:rsidTr="007B0BE6">
        <w:trPr>
          <w:gridAfter w:val="2"/>
          <w:wAfter w:w="426" w:type="dxa"/>
          <w:trHeight w:val="190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rPr>
                <w:color w:val="000000"/>
              </w:rPr>
            </w:pPr>
            <w:proofErr w:type="gramStart"/>
            <w:r w:rsidRPr="000C727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80" w:type="dxa"/>
            <w:gridSpan w:val="4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7 210,00</w:t>
            </w:r>
          </w:p>
        </w:tc>
        <w:tc>
          <w:tcPr>
            <w:tcW w:w="153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16 323,86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226,41%</w:t>
            </w:r>
          </w:p>
        </w:tc>
      </w:tr>
      <w:tr w:rsidR="005707B9" w:rsidRPr="000C7275" w:rsidTr="007B0BE6">
        <w:trPr>
          <w:gridAfter w:val="2"/>
          <w:wAfter w:w="426" w:type="dxa"/>
          <w:trHeight w:val="172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rPr>
                <w:color w:val="000000"/>
              </w:rPr>
            </w:pPr>
            <w:r w:rsidRPr="000C727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80" w:type="dxa"/>
            <w:gridSpan w:val="4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153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5,00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</w:tr>
      <w:tr w:rsidR="005707B9" w:rsidRPr="000C7275" w:rsidTr="007B0BE6">
        <w:trPr>
          <w:gridAfter w:val="2"/>
          <w:wAfter w:w="426" w:type="dxa"/>
          <w:trHeight w:val="166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rPr>
                <w:color w:val="000000"/>
              </w:rPr>
            </w:pPr>
            <w:proofErr w:type="gramStart"/>
            <w:r w:rsidRPr="000C7275">
              <w:rPr>
                <w:color w:val="000000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130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80" w:type="dxa"/>
            <w:gridSpan w:val="4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153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1,98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</w:tr>
      <w:tr w:rsidR="005707B9" w:rsidRPr="000C7275" w:rsidTr="007B0BE6">
        <w:trPr>
          <w:gridAfter w:val="2"/>
          <w:wAfter w:w="426" w:type="dxa"/>
          <w:trHeight w:val="2184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080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80" w:type="dxa"/>
            <w:gridSpan w:val="4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52 900,00</w:t>
            </w:r>
          </w:p>
        </w:tc>
        <w:tc>
          <w:tcPr>
            <w:tcW w:w="153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0,00%</w:t>
            </w:r>
          </w:p>
        </w:tc>
      </w:tr>
      <w:tr w:rsidR="005707B9" w:rsidRPr="000C7275" w:rsidTr="007B0BE6">
        <w:trPr>
          <w:gridAfter w:val="2"/>
          <w:wAfter w:w="426" w:type="dxa"/>
          <w:trHeight w:val="1020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1580" w:type="dxa"/>
            <w:gridSpan w:val="4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746 600,00</w:t>
            </w:r>
          </w:p>
        </w:tc>
        <w:tc>
          <w:tcPr>
            <w:tcW w:w="153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628 681,62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84,21%</w:t>
            </w:r>
          </w:p>
        </w:tc>
      </w:tr>
      <w:tr w:rsidR="005707B9" w:rsidRPr="000C7275" w:rsidTr="007B0BE6">
        <w:trPr>
          <w:gridAfter w:val="2"/>
          <w:wAfter w:w="426" w:type="dxa"/>
          <w:trHeight w:val="88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80" w:type="dxa"/>
            <w:gridSpan w:val="4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746 600,00</w:t>
            </w:r>
          </w:p>
        </w:tc>
        <w:tc>
          <w:tcPr>
            <w:tcW w:w="153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628 681,62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84,21%</w:t>
            </w:r>
          </w:p>
        </w:tc>
      </w:tr>
      <w:tr w:rsidR="005707B9" w:rsidRPr="000C7275" w:rsidTr="007B0BE6">
        <w:trPr>
          <w:gridAfter w:val="2"/>
          <w:wAfter w:w="426" w:type="dxa"/>
          <w:trHeight w:val="1596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230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80" w:type="dxa"/>
            <w:gridSpan w:val="4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353 600,00</w:t>
            </w:r>
          </w:p>
        </w:tc>
        <w:tc>
          <w:tcPr>
            <w:tcW w:w="153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322 033,83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91,07%</w:t>
            </w:r>
          </w:p>
        </w:tc>
      </w:tr>
      <w:tr w:rsidR="005707B9" w:rsidRPr="000C7275" w:rsidTr="007B0BE6">
        <w:trPr>
          <w:gridAfter w:val="2"/>
          <w:wAfter w:w="426" w:type="dxa"/>
          <w:trHeight w:val="1644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231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80" w:type="dxa"/>
            <w:gridSpan w:val="4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353 600,00</w:t>
            </w:r>
          </w:p>
        </w:tc>
        <w:tc>
          <w:tcPr>
            <w:tcW w:w="153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322 033,83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91,07%</w:t>
            </w:r>
          </w:p>
        </w:tc>
      </w:tr>
      <w:tr w:rsidR="005707B9" w:rsidRPr="000C7275" w:rsidTr="007B0BE6">
        <w:trPr>
          <w:gridAfter w:val="2"/>
          <w:wAfter w:w="426" w:type="dxa"/>
          <w:trHeight w:val="2256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Доходы от уплаты акцизов на моторные масла для дизельных и (или) карбюраторных (</w:t>
            </w:r>
            <w:proofErr w:type="spellStart"/>
            <w:r w:rsidRPr="000C7275">
              <w:t>инжекторных</w:t>
            </w:r>
            <w:proofErr w:type="spellEnd"/>
            <w:r w:rsidRPr="000C727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240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80" w:type="dxa"/>
            <w:gridSpan w:val="4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2 500,00</w:t>
            </w:r>
          </w:p>
        </w:tc>
        <w:tc>
          <w:tcPr>
            <w:tcW w:w="153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1 735,22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69,41%</w:t>
            </w:r>
          </w:p>
        </w:tc>
      </w:tr>
      <w:tr w:rsidR="005707B9" w:rsidRPr="000C7275" w:rsidTr="007B0BE6">
        <w:trPr>
          <w:gridAfter w:val="2"/>
          <w:wAfter w:w="426" w:type="dxa"/>
          <w:trHeight w:val="1692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Доходы от уплаты акцизов на моторные масла для дизельных и (или) карбюраторных (</w:t>
            </w:r>
            <w:proofErr w:type="spellStart"/>
            <w:r w:rsidRPr="000C7275">
              <w:t>инжекторных</w:t>
            </w:r>
            <w:proofErr w:type="spellEnd"/>
            <w:r w:rsidRPr="000C7275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241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80" w:type="dxa"/>
            <w:gridSpan w:val="4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2 500,00</w:t>
            </w:r>
          </w:p>
        </w:tc>
        <w:tc>
          <w:tcPr>
            <w:tcW w:w="153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1 735,22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69,41%</w:t>
            </w:r>
          </w:p>
        </w:tc>
      </w:tr>
      <w:tr w:rsidR="005707B9" w:rsidRPr="000E1765" w:rsidTr="007B0BE6">
        <w:trPr>
          <w:gridAfter w:val="2"/>
          <w:wAfter w:w="426" w:type="dxa"/>
          <w:trHeight w:val="1632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250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437 100,00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342 695,93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78,40%</w:t>
            </w:r>
          </w:p>
        </w:tc>
      </w:tr>
      <w:tr w:rsidR="005707B9" w:rsidRPr="000E1765" w:rsidTr="007B0BE6">
        <w:trPr>
          <w:gridAfter w:val="2"/>
          <w:wAfter w:w="426" w:type="dxa"/>
          <w:trHeight w:val="250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251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437 100,00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342 695,93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78,40%</w:t>
            </w:r>
          </w:p>
        </w:tc>
      </w:tr>
      <w:tr w:rsidR="005707B9" w:rsidRPr="000E1765" w:rsidTr="007B0BE6">
        <w:trPr>
          <w:gridAfter w:val="2"/>
          <w:wAfter w:w="426" w:type="dxa"/>
          <w:trHeight w:val="1536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260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-46 600,00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-37 783,36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81,08%</w:t>
            </w:r>
          </w:p>
        </w:tc>
      </w:tr>
      <w:tr w:rsidR="005707B9" w:rsidRPr="000E1765" w:rsidTr="007B0BE6">
        <w:trPr>
          <w:gridAfter w:val="2"/>
          <w:wAfter w:w="426" w:type="dxa"/>
          <w:trHeight w:val="1056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0C7275"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lastRenderedPageBreak/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261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-46 600,00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-37 783,36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81,08%</w:t>
            </w:r>
          </w:p>
        </w:tc>
      </w:tr>
      <w:tr w:rsidR="005707B9" w:rsidRPr="000E1765" w:rsidTr="007B0BE6">
        <w:trPr>
          <w:gridAfter w:val="2"/>
          <w:wAfter w:w="426" w:type="dxa"/>
          <w:trHeight w:val="432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lastRenderedPageBreak/>
              <w:t>НАЛОГИ НА СОВОКУПНЫЙ ДОХОД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05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22 915,00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5 018,83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21,90%</w:t>
            </w:r>
          </w:p>
        </w:tc>
      </w:tr>
      <w:tr w:rsidR="005707B9" w:rsidRPr="000E1765" w:rsidTr="007B0BE6">
        <w:trPr>
          <w:gridAfter w:val="2"/>
          <w:wAfter w:w="426" w:type="dxa"/>
          <w:trHeight w:val="300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 xml:space="preserve">Единый </w:t>
            </w:r>
            <w:proofErr w:type="spellStart"/>
            <w:r w:rsidRPr="000C7275">
              <w:t>селскохозяйственный</w:t>
            </w:r>
            <w:proofErr w:type="spellEnd"/>
            <w:r w:rsidRPr="000C7275">
              <w:t xml:space="preserve"> налог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05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22 915,00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4 972,59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21,70%</w:t>
            </w:r>
          </w:p>
        </w:tc>
      </w:tr>
      <w:tr w:rsidR="005707B9" w:rsidRPr="000E1765" w:rsidTr="007B0BE6">
        <w:trPr>
          <w:gridAfter w:val="2"/>
          <w:wAfter w:w="426" w:type="dxa"/>
          <w:trHeight w:val="148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rPr>
                <w:color w:val="000000"/>
              </w:rPr>
            </w:pPr>
            <w:proofErr w:type="gramStart"/>
            <w:r w:rsidRPr="000C7275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05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22 915,00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4 972,59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21,70%</w:t>
            </w:r>
          </w:p>
        </w:tc>
      </w:tr>
      <w:tr w:rsidR="005707B9" w:rsidRPr="000E1765" w:rsidTr="007B0BE6">
        <w:trPr>
          <w:gridAfter w:val="2"/>
          <w:wAfter w:w="426" w:type="dxa"/>
          <w:trHeight w:val="960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rPr>
                <w:color w:val="000000"/>
              </w:rPr>
            </w:pPr>
            <w:r w:rsidRPr="000C7275">
              <w:rPr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05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46,24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</w:tr>
      <w:tr w:rsidR="005707B9" w:rsidRPr="000E1765" w:rsidTr="007B0BE6">
        <w:trPr>
          <w:gridAfter w:val="2"/>
          <w:wAfter w:w="426" w:type="dxa"/>
          <w:trHeight w:val="432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НАЛОГИ НА ИМУЩЕСТВО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06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3 075 232,00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561 043,03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18,24%</w:t>
            </w:r>
          </w:p>
        </w:tc>
      </w:tr>
      <w:tr w:rsidR="005707B9" w:rsidRPr="000E1765" w:rsidTr="007B0BE6">
        <w:trPr>
          <w:gridAfter w:val="2"/>
          <w:wAfter w:w="426" w:type="dxa"/>
          <w:trHeight w:val="504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Налог на имущество физических лиц</w:t>
            </w:r>
          </w:p>
        </w:tc>
        <w:tc>
          <w:tcPr>
            <w:tcW w:w="654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06</w:t>
            </w:r>
          </w:p>
        </w:tc>
        <w:tc>
          <w:tcPr>
            <w:tcW w:w="708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851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554 632,00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171 371,71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30,90%</w:t>
            </w:r>
          </w:p>
        </w:tc>
      </w:tr>
      <w:tr w:rsidR="005707B9" w:rsidRPr="000E1765" w:rsidTr="007B0BE6">
        <w:trPr>
          <w:gridAfter w:val="2"/>
          <w:wAfter w:w="426" w:type="dxa"/>
          <w:trHeight w:val="432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4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06</w:t>
            </w:r>
          </w:p>
        </w:tc>
        <w:tc>
          <w:tcPr>
            <w:tcW w:w="708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851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030</w:t>
            </w:r>
          </w:p>
        </w:tc>
        <w:tc>
          <w:tcPr>
            <w:tcW w:w="567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554 632,00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171 371,71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30,90%</w:t>
            </w:r>
          </w:p>
        </w:tc>
      </w:tr>
      <w:tr w:rsidR="005707B9" w:rsidRPr="000E1765" w:rsidTr="007B0BE6">
        <w:trPr>
          <w:gridAfter w:val="2"/>
          <w:wAfter w:w="426" w:type="dxa"/>
          <w:trHeight w:val="516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Земельный налог</w:t>
            </w:r>
          </w:p>
        </w:tc>
        <w:tc>
          <w:tcPr>
            <w:tcW w:w="654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06</w:t>
            </w:r>
          </w:p>
        </w:tc>
        <w:tc>
          <w:tcPr>
            <w:tcW w:w="708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06</w:t>
            </w:r>
          </w:p>
        </w:tc>
        <w:tc>
          <w:tcPr>
            <w:tcW w:w="851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2 520 600,00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389 671,32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15,46%</w:t>
            </w:r>
          </w:p>
        </w:tc>
      </w:tr>
      <w:tr w:rsidR="005707B9" w:rsidRPr="000E1765" w:rsidTr="007B0BE6">
        <w:trPr>
          <w:gridAfter w:val="2"/>
          <w:wAfter w:w="426" w:type="dxa"/>
          <w:trHeight w:val="46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Земельный налог с организаций</w:t>
            </w:r>
          </w:p>
        </w:tc>
        <w:tc>
          <w:tcPr>
            <w:tcW w:w="654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06</w:t>
            </w:r>
          </w:p>
        </w:tc>
        <w:tc>
          <w:tcPr>
            <w:tcW w:w="708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06</w:t>
            </w:r>
          </w:p>
        </w:tc>
        <w:tc>
          <w:tcPr>
            <w:tcW w:w="851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030</w:t>
            </w:r>
          </w:p>
        </w:tc>
        <w:tc>
          <w:tcPr>
            <w:tcW w:w="567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1 453 282,00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102 375,80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7,04%</w:t>
            </w:r>
          </w:p>
        </w:tc>
      </w:tr>
      <w:tr w:rsidR="005707B9" w:rsidRPr="000E1765" w:rsidTr="007B0BE6">
        <w:trPr>
          <w:gridAfter w:val="2"/>
          <w:wAfter w:w="426" w:type="dxa"/>
          <w:trHeight w:val="1044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54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06</w:t>
            </w:r>
          </w:p>
        </w:tc>
        <w:tc>
          <w:tcPr>
            <w:tcW w:w="708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06</w:t>
            </w:r>
          </w:p>
        </w:tc>
        <w:tc>
          <w:tcPr>
            <w:tcW w:w="851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033</w:t>
            </w:r>
          </w:p>
        </w:tc>
        <w:tc>
          <w:tcPr>
            <w:tcW w:w="567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1 453 282,00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102 375,80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7,04%</w:t>
            </w:r>
          </w:p>
        </w:tc>
      </w:tr>
      <w:tr w:rsidR="005707B9" w:rsidRPr="000E1765" w:rsidTr="007B0BE6">
        <w:trPr>
          <w:gridAfter w:val="2"/>
          <w:wAfter w:w="426" w:type="dxa"/>
          <w:trHeight w:val="600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lastRenderedPageBreak/>
              <w:t>Земельный налог с физических лиц</w:t>
            </w:r>
          </w:p>
        </w:tc>
        <w:tc>
          <w:tcPr>
            <w:tcW w:w="654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06</w:t>
            </w:r>
          </w:p>
        </w:tc>
        <w:tc>
          <w:tcPr>
            <w:tcW w:w="708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06</w:t>
            </w:r>
          </w:p>
        </w:tc>
        <w:tc>
          <w:tcPr>
            <w:tcW w:w="851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040</w:t>
            </w:r>
          </w:p>
        </w:tc>
        <w:tc>
          <w:tcPr>
            <w:tcW w:w="567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1 067 318,00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287 295,52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26,92%</w:t>
            </w:r>
          </w:p>
        </w:tc>
      </w:tr>
      <w:tr w:rsidR="005707B9" w:rsidRPr="000E1765" w:rsidTr="007B0BE6">
        <w:trPr>
          <w:gridAfter w:val="2"/>
          <w:wAfter w:w="426" w:type="dxa"/>
          <w:trHeight w:val="1152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4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06</w:t>
            </w:r>
          </w:p>
        </w:tc>
        <w:tc>
          <w:tcPr>
            <w:tcW w:w="708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06</w:t>
            </w:r>
          </w:p>
        </w:tc>
        <w:tc>
          <w:tcPr>
            <w:tcW w:w="851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043</w:t>
            </w:r>
          </w:p>
        </w:tc>
        <w:tc>
          <w:tcPr>
            <w:tcW w:w="567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1 067 318,00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287 295,52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26,92%</w:t>
            </w:r>
          </w:p>
        </w:tc>
      </w:tr>
      <w:tr w:rsidR="005707B9" w:rsidRPr="000E1765" w:rsidTr="007B0BE6">
        <w:trPr>
          <w:gridAfter w:val="2"/>
          <w:wAfter w:w="426" w:type="dxa"/>
          <w:trHeight w:val="52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bookmarkStart w:id="1" w:name="RANGE!B50:K51"/>
            <w:r w:rsidRPr="000C7275">
              <w:t>ГОСУДАРСТВЕННАЯ ПОШЛИНА</w:t>
            </w:r>
            <w:bookmarkEnd w:id="1"/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08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8 500,00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7 900,00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92,94%</w:t>
            </w:r>
          </w:p>
        </w:tc>
      </w:tr>
      <w:tr w:rsidR="005707B9" w:rsidRPr="000E1765" w:rsidTr="007B0BE6">
        <w:trPr>
          <w:gridAfter w:val="2"/>
          <w:wAfter w:w="426" w:type="dxa"/>
          <w:trHeight w:val="1164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08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04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bookmarkStart w:id="2" w:name="RANGE!K51"/>
            <w:r w:rsidRPr="000C7275">
              <w:t>8 500,00</w:t>
            </w:r>
            <w:bookmarkEnd w:id="2"/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7 900,00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92,94%</w:t>
            </w:r>
          </w:p>
        </w:tc>
      </w:tr>
      <w:tr w:rsidR="005707B9" w:rsidRPr="000E1765" w:rsidTr="007B0BE6">
        <w:trPr>
          <w:gridAfter w:val="2"/>
          <w:wAfter w:w="426" w:type="dxa"/>
          <w:trHeight w:val="1572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08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04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8 500,00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7 900,00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92,94%</w:t>
            </w:r>
          </w:p>
        </w:tc>
      </w:tr>
      <w:tr w:rsidR="005707B9" w:rsidRPr="000E1765" w:rsidTr="007B0BE6">
        <w:trPr>
          <w:gridAfter w:val="2"/>
          <w:wAfter w:w="426" w:type="dxa"/>
          <w:trHeight w:val="2484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roofErr w:type="gramStart"/>
            <w:r w:rsidRPr="000C727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08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04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01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8 500,00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7 900,00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92,94%</w:t>
            </w:r>
          </w:p>
        </w:tc>
      </w:tr>
      <w:tr w:rsidR="005707B9" w:rsidRPr="000E1765" w:rsidTr="007B0BE6">
        <w:trPr>
          <w:gridAfter w:val="2"/>
          <w:wAfter w:w="426" w:type="dxa"/>
          <w:trHeight w:val="124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54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09</w:t>
            </w:r>
          </w:p>
        </w:tc>
        <w:tc>
          <w:tcPr>
            <w:tcW w:w="708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04</w:t>
            </w:r>
          </w:p>
        </w:tc>
        <w:tc>
          <w:tcPr>
            <w:tcW w:w="851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</w:tr>
      <w:tr w:rsidR="005707B9" w:rsidRPr="000E1765" w:rsidTr="007B0BE6">
        <w:trPr>
          <w:gridAfter w:val="2"/>
          <w:wAfter w:w="426" w:type="dxa"/>
          <w:trHeight w:val="1260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lastRenderedPageBreak/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54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09</w:t>
            </w:r>
          </w:p>
        </w:tc>
        <w:tc>
          <w:tcPr>
            <w:tcW w:w="708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04</w:t>
            </w:r>
          </w:p>
        </w:tc>
        <w:tc>
          <w:tcPr>
            <w:tcW w:w="851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053</w:t>
            </w:r>
          </w:p>
        </w:tc>
        <w:tc>
          <w:tcPr>
            <w:tcW w:w="567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</w:tr>
      <w:tr w:rsidR="005707B9" w:rsidRPr="000E1765" w:rsidTr="007B0BE6">
        <w:trPr>
          <w:gridAfter w:val="2"/>
          <w:wAfter w:w="426" w:type="dxa"/>
          <w:trHeight w:val="124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54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182</w:t>
            </w:r>
          </w:p>
        </w:tc>
        <w:tc>
          <w:tcPr>
            <w:tcW w:w="76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09</w:t>
            </w:r>
          </w:p>
        </w:tc>
        <w:tc>
          <w:tcPr>
            <w:tcW w:w="708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04</w:t>
            </w:r>
          </w:p>
        </w:tc>
        <w:tc>
          <w:tcPr>
            <w:tcW w:w="851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053</w:t>
            </w:r>
          </w:p>
        </w:tc>
        <w:tc>
          <w:tcPr>
            <w:tcW w:w="567" w:type="dxa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</w:tr>
      <w:tr w:rsidR="005707B9" w:rsidRPr="000E1765" w:rsidTr="007B0BE6">
        <w:trPr>
          <w:gridAfter w:val="2"/>
          <w:wAfter w:w="426" w:type="dxa"/>
          <w:trHeight w:val="1080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141 400,00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75 191,40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53,18%</w:t>
            </w:r>
          </w:p>
        </w:tc>
      </w:tr>
      <w:tr w:rsidR="005707B9" w:rsidRPr="000E1765" w:rsidTr="007B0BE6">
        <w:trPr>
          <w:gridAfter w:val="2"/>
          <w:wAfter w:w="426" w:type="dxa"/>
          <w:trHeight w:val="1896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05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140 000,00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75 191,40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53,71%</w:t>
            </w:r>
          </w:p>
        </w:tc>
      </w:tr>
      <w:tr w:rsidR="005707B9" w:rsidRPr="000E1765" w:rsidTr="007B0BE6">
        <w:trPr>
          <w:gridAfter w:val="2"/>
          <w:wAfter w:w="426" w:type="dxa"/>
          <w:trHeight w:val="2160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roofErr w:type="gramStart"/>
            <w:r w:rsidRPr="000C7275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05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140 000,00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75 191,40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53,71%</w:t>
            </w:r>
          </w:p>
        </w:tc>
      </w:tr>
      <w:tr w:rsidR="005707B9" w:rsidRPr="000E1765" w:rsidTr="007B0BE6">
        <w:trPr>
          <w:gridAfter w:val="2"/>
          <w:wAfter w:w="426" w:type="dxa"/>
          <w:trHeight w:val="416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roofErr w:type="gramStart"/>
            <w:r w:rsidRPr="000C727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0C7275"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lastRenderedPageBreak/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05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025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140 000,00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75 191,40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53,71%</w:t>
            </w:r>
          </w:p>
        </w:tc>
      </w:tr>
      <w:tr w:rsidR="005707B9" w:rsidRPr="000E1765" w:rsidTr="007B0BE6">
        <w:trPr>
          <w:gridAfter w:val="2"/>
          <w:wAfter w:w="426" w:type="dxa"/>
          <w:trHeight w:val="1824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09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1 400,00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0,00%</w:t>
            </w:r>
          </w:p>
        </w:tc>
      </w:tr>
      <w:tr w:rsidR="005707B9" w:rsidRPr="000E1765" w:rsidTr="007B0BE6">
        <w:trPr>
          <w:gridAfter w:val="2"/>
          <w:wAfter w:w="426" w:type="dxa"/>
          <w:trHeight w:val="1356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09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040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1 400,00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0,00%</w:t>
            </w:r>
          </w:p>
        </w:tc>
      </w:tr>
      <w:tr w:rsidR="005707B9" w:rsidRPr="000E1765" w:rsidTr="007B0BE6">
        <w:trPr>
          <w:gridAfter w:val="2"/>
          <w:wAfter w:w="426" w:type="dxa"/>
          <w:trHeight w:val="214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09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045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120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1 400,00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0,00%</w:t>
            </w:r>
          </w:p>
        </w:tc>
      </w:tr>
      <w:tr w:rsidR="005707B9" w:rsidRPr="000E1765" w:rsidTr="007B0BE6">
        <w:trPr>
          <w:gridAfter w:val="2"/>
          <w:wAfter w:w="426" w:type="dxa"/>
          <w:trHeight w:val="76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ДОХОДЫ ОТ ПРОДАЖИ МАТЕРИАЛЬНЫХ И НЕМАТЕРИАЛЬНЫХ АКТИВОВ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14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325 941,00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91 544,00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28,09%</w:t>
            </w:r>
          </w:p>
        </w:tc>
      </w:tr>
      <w:tr w:rsidR="005707B9" w:rsidRPr="000E1765" w:rsidTr="007B0BE6">
        <w:trPr>
          <w:gridAfter w:val="2"/>
          <w:wAfter w:w="426" w:type="dxa"/>
          <w:trHeight w:val="756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14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06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430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325 941,00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91 544,00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28,09%</w:t>
            </w:r>
          </w:p>
        </w:tc>
      </w:tr>
      <w:tr w:rsidR="005707B9" w:rsidRPr="000E1765" w:rsidTr="007B0BE6">
        <w:trPr>
          <w:gridAfter w:val="2"/>
          <w:wAfter w:w="426" w:type="dxa"/>
          <w:trHeight w:val="100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14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06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430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325 941,00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91 544,00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28,09%</w:t>
            </w:r>
          </w:p>
        </w:tc>
      </w:tr>
      <w:tr w:rsidR="005707B9" w:rsidRPr="000E1765" w:rsidTr="007B0BE6">
        <w:trPr>
          <w:gridAfter w:val="2"/>
          <w:wAfter w:w="426" w:type="dxa"/>
          <w:trHeight w:val="1284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14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06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025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430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325 941,00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91 544,00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28,09%</w:t>
            </w:r>
          </w:p>
        </w:tc>
      </w:tr>
      <w:tr w:rsidR="005707B9" w:rsidRPr="000E1765" w:rsidTr="007B0BE6">
        <w:trPr>
          <w:gridAfter w:val="2"/>
          <w:wAfter w:w="426" w:type="dxa"/>
          <w:trHeight w:val="384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ШТРАФЫ, САНКЦИИ, ВОЗМЕЩЕНИЕ УЩЕРБА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16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4 000,00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  <w:rPr>
                <w:b/>
                <w:bCs/>
              </w:rPr>
            </w:pPr>
            <w:r w:rsidRPr="000C7275">
              <w:rPr>
                <w:b/>
                <w:bCs/>
              </w:rPr>
              <w:t>10 872,94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271,82%</w:t>
            </w:r>
          </w:p>
        </w:tc>
      </w:tr>
      <w:tr w:rsidR="005707B9" w:rsidRPr="000E1765" w:rsidTr="007B0BE6">
        <w:trPr>
          <w:gridAfter w:val="2"/>
          <w:wAfter w:w="426" w:type="dxa"/>
          <w:trHeight w:val="1080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16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140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4 000,00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10 872,94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271,82%</w:t>
            </w:r>
          </w:p>
        </w:tc>
      </w:tr>
      <w:tr w:rsidR="005707B9" w:rsidRPr="000E1765" w:rsidTr="007B0BE6">
        <w:trPr>
          <w:gridAfter w:val="2"/>
          <w:wAfter w:w="426" w:type="dxa"/>
          <w:trHeight w:val="984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16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140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4 000,00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10 872,94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271,82%</w:t>
            </w:r>
          </w:p>
        </w:tc>
      </w:tr>
      <w:tr w:rsidR="005707B9" w:rsidRPr="000E1765" w:rsidTr="007B0BE6">
        <w:trPr>
          <w:gridAfter w:val="2"/>
          <w:wAfter w:w="426" w:type="dxa"/>
          <w:trHeight w:val="564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ПРОЧИЕ НЕНАЛОГОВЫЕ ДОХОДЫ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17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120 000,00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72 332,92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60,28%</w:t>
            </w:r>
          </w:p>
        </w:tc>
      </w:tr>
      <w:tr w:rsidR="005707B9" w:rsidRPr="000E1765" w:rsidTr="007B0BE6">
        <w:trPr>
          <w:gridAfter w:val="2"/>
          <w:wAfter w:w="426" w:type="dxa"/>
          <w:trHeight w:val="480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>Прочие неналоговые доходы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17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120 000,00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72 332,92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60,28%</w:t>
            </w:r>
          </w:p>
        </w:tc>
      </w:tr>
      <w:tr w:rsidR="005707B9" w:rsidRPr="000E1765" w:rsidTr="007B0BE6">
        <w:trPr>
          <w:gridAfter w:val="2"/>
          <w:wAfter w:w="426" w:type="dxa"/>
          <w:trHeight w:val="1260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rPr>
                <w:color w:val="000000"/>
              </w:rPr>
            </w:pPr>
            <w:r w:rsidRPr="000C7275">
              <w:rPr>
                <w:color w:val="000000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</w:t>
            </w:r>
            <w:proofErr w:type="gramStart"/>
            <w:r w:rsidRPr="000C7275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17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120 000,00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72 332,92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60,28%</w:t>
            </w:r>
          </w:p>
        </w:tc>
      </w:tr>
      <w:tr w:rsidR="005707B9" w:rsidRPr="000E1765" w:rsidTr="007B0BE6">
        <w:trPr>
          <w:gridAfter w:val="2"/>
          <w:wAfter w:w="426" w:type="dxa"/>
          <w:trHeight w:val="148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rPr>
                <w:color w:val="000000"/>
              </w:rPr>
            </w:pPr>
            <w:r w:rsidRPr="000C7275">
              <w:rPr>
                <w:color w:val="000000"/>
              </w:rPr>
              <w:lastRenderedPageBreak/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17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0001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50 000,00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72 332,92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144,67%</w:t>
            </w:r>
          </w:p>
        </w:tc>
      </w:tr>
      <w:tr w:rsidR="005707B9" w:rsidRPr="000E1765" w:rsidTr="007B0BE6">
        <w:trPr>
          <w:gridAfter w:val="2"/>
          <w:wAfter w:w="426" w:type="dxa"/>
          <w:trHeight w:val="160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rPr>
                <w:color w:val="000000"/>
              </w:rPr>
            </w:pPr>
            <w:r w:rsidRPr="000C7275">
              <w:rPr>
                <w:color w:val="000000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17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0002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70 000,00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0,00%</w:t>
            </w:r>
          </w:p>
        </w:tc>
      </w:tr>
      <w:tr w:rsidR="005707B9" w:rsidRPr="000E1765" w:rsidTr="007B0BE6">
        <w:trPr>
          <w:gridAfter w:val="2"/>
          <w:wAfter w:w="426" w:type="dxa"/>
          <w:trHeight w:val="516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БЕЗВОЗМЕЗДНЫЕ ПОСТУПЛЕНИЯ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60 122 788,00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42 059 520,60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69,96%</w:t>
            </w:r>
          </w:p>
        </w:tc>
      </w:tr>
      <w:tr w:rsidR="005707B9" w:rsidRPr="000E1765" w:rsidTr="007B0BE6">
        <w:trPr>
          <w:gridAfter w:val="2"/>
          <w:wAfter w:w="426" w:type="dxa"/>
          <w:trHeight w:val="996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60 122 788,00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42 059 520,60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69,96%</w:t>
            </w:r>
          </w:p>
        </w:tc>
      </w:tr>
      <w:tr w:rsidR="005707B9" w:rsidRPr="000E1765" w:rsidTr="007B0BE6">
        <w:trPr>
          <w:gridAfter w:val="2"/>
          <w:wAfter w:w="426" w:type="dxa"/>
          <w:trHeight w:val="660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Дотации бюджетам бюджетной системы Российской Федерации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4 600 900,00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3 935 430,00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85,54%</w:t>
            </w:r>
          </w:p>
        </w:tc>
      </w:tr>
      <w:tr w:rsidR="005707B9" w:rsidRPr="000E1765" w:rsidTr="007B0BE6">
        <w:trPr>
          <w:gridAfter w:val="2"/>
          <w:wAfter w:w="426" w:type="dxa"/>
          <w:trHeight w:val="564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Дотации на выравнивание бюджетной обеспеченности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001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4 600 900,00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3 935 430,00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85,54%</w:t>
            </w:r>
          </w:p>
        </w:tc>
      </w:tr>
      <w:tr w:rsidR="005707B9" w:rsidRPr="000E1765" w:rsidTr="007B0BE6">
        <w:trPr>
          <w:gridAfter w:val="2"/>
          <w:wAfter w:w="426" w:type="dxa"/>
          <w:trHeight w:val="106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001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4 600 900,00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3 935 430,00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85,54%</w:t>
            </w:r>
          </w:p>
        </w:tc>
      </w:tr>
      <w:tr w:rsidR="005707B9" w:rsidRPr="000E1765" w:rsidTr="007B0BE6">
        <w:trPr>
          <w:gridAfter w:val="2"/>
          <w:wAfter w:w="426" w:type="dxa"/>
          <w:trHeight w:val="1032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001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7601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2 662 000,00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1 996 530,00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75,00%</w:t>
            </w:r>
          </w:p>
        </w:tc>
      </w:tr>
      <w:tr w:rsidR="005707B9" w:rsidRPr="000E1765" w:rsidTr="007B0BE6">
        <w:trPr>
          <w:gridAfter w:val="2"/>
          <w:wAfter w:w="426" w:type="dxa"/>
          <w:trHeight w:val="118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001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8601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1 938 900,00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1 938 900,00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100,00%</w:t>
            </w:r>
          </w:p>
        </w:tc>
      </w:tr>
      <w:tr w:rsidR="005707B9" w:rsidRPr="000E1765" w:rsidTr="007B0BE6">
        <w:trPr>
          <w:gridAfter w:val="2"/>
          <w:wAfter w:w="426" w:type="dxa"/>
          <w:trHeight w:val="46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Прочие субсидии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29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999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51 207 000,00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36 030 368,00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70,36%</w:t>
            </w:r>
          </w:p>
        </w:tc>
      </w:tr>
      <w:tr w:rsidR="005707B9" w:rsidRPr="000E1765" w:rsidTr="007B0BE6">
        <w:trPr>
          <w:gridAfter w:val="2"/>
          <w:wAfter w:w="426" w:type="dxa"/>
          <w:trHeight w:val="420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Прочие субсидии бюджетам сельских поселений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29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999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48 509 000,00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33 480 758,00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69,02%</w:t>
            </w:r>
          </w:p>
        </w:tc>
      </w:tr>
      <w:tr w:rsidR="005707B9" w:rsidRPr="000E1765" w:rsidTr="007B0BE6">
        <w:trPr>
          <w:gridAfter w:val="2"/>
          <w:wAfter w:w="426" w:type="dxa"/>
          <w:trHeight w:val="936"/>
        </w:trPr>
        <w:tc>
          <w:tcPr>
            <w:tcW w:w="4482" w:type="dxa"/>
            <w:gridSpan w:val="5"/>
            <w:noWrap/>
            <w:hideMark/>
          </w:tcPr>
          <w:p w:rsidR="005707B9" w:rsidRPr="000C7275" w:rsidRDefault="005707B9" w:rsidP="005707B9">
            <w:pPr>
              <w:jc w:val="both"/>
              <w:rPr>
                <w:color w:val="000000"/>
              </w:rPr>
            </w:pPr>
            <w:r w:rsidRPr="000C7275">
              <w:rPr>
                <w:color w:val="000000"/>
              </w:rPr>
              <w:t xml:space="preserve">Прочие субсидии бюджетам сельских поселений (на реализацию комплексных проектов по благоустройству территорий) 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29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999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7742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48 509 000,00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33 480 758,00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69,02%</w:t>
            </w:r>
          </w:p>
        </w:tc>
      </w:tr>
      <w:tr w:rsidR="005707B9" w:rsidRPr="000E1765" w:rsidTr="007B0BE6">
        <w:trPr>
          <w:gridAfter w:val="2"/>
          <w:wAfter w:w="426" w:type="dxa"/>
          <w:trHeight w:val="1248"/>
        </w:trPr>
        <w:tc>
          <w:tcPr>
            <w:tcW w:w="4482" w:type="dxa"/>
            <w:gridSpan w:val="5"/>
            <w:noWrap/>
            <w:hideMark/>
          </w:tcPr>
          <w:p w:rsidR="005707B9" w:rsidRPr="000C7275" w:rsidRDefault="005707B9" w:rsidP="005707B9">
            <w:pPr>
              <w:jc w:val="both"/>
              <w:rPr>
                <w:color w:val="000000"/>
              </w:rPr>
            </w:pPr>
            <w:r w:rsidRPr="000C7275">
              <w:rPr>
                <w:color w:val="00000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29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999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7509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2 698 000,00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2 549 610,00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94,50%</w:t>
            </w:r>
          </w:p>
        </w:tc>
      </w:tr>
      <w:tr w:rsidR="005707B9" w:rsidRPr="000E1765" w:rsidTr="007B0BE6">
        <w:trPr>
          <w:gridAfter w:val="2"/>
          <w:wAfter w:w="426" w:type="dxa"/>
          <w:trHeight w:val="720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Субвенции бюджетам бюджетной системы Российской Федерации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527 313,00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411 411,00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78,02%</w:t>
            </w:r>
          </w:p>
        </w:tc>
      </w:tr>
      <w:tr w:rsidR="005707B9" w:rsidRPr="000E1765" w:rsidTr="007B0BE6">
        <w:trPr>
          <w:gridAfter w:val="2"/>
          <w:wAfter w:w="426" w:type="dxa"/>
          <w:trHeight w:val="936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024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21 280,00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13 670,00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64,24%</w:t>
            </w:r>
          </w:p>
        </w:tc>
      </w:tr>
      <w:tr w:rsidR="005707B9" w:rsidRPr="000E1765" w:rsidTr="007B0BE6">
        <w:trPr>
          <w:gridAfter w:val="2"/>
          <w:wAfter w:w="426" w:type="dxa"/>
          <w:trHeight w:val="1020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024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21 280,00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13 670,00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64,24%</w:t>
            </w:r>
          </w:p>
        </w:tc>
      </w:tr>
      <w:tr w:rsidR="005707B9" w:rsidRPr="000E1765" w:rsidTr="007B0BE6">
        <w:trPr>
          <w:gridAfter w:val="2"/>
          <w:wAfter w:w="426" w:type="dxa"/>
          <w:trHeight w:val="2184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proofErr w:type="gramStart"/>
            <w:r w:rsidRPr="000C7275">
              <w:lastRenderedPageBreak/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  <w:proofErr w:type="gramEnd"/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024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7514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21 280,00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13 670,00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64,24%</w:t>
            </w:r>
          </w:p>
        </w:tc>
      </w:tr>
      <w:tr w:rsidR="005707B9" w:rsidRPr="000E1765" w:rsidTr="007B0BE6">
        <w:trPr>
          <w:gridAfter w:val="2"/>
          <w:wAfter w:w="426" w:type="dxa"/>
          <w:trHeight w:val="124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35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118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506 033,00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397 741,00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78,60%</w:t>
            </w:r>
          </w:p>
        </w:tc>
      </w:tr>
      <w:tr w:rsidR="005707B9" w:rsidRPr="000E1765" w:rsidTr="007B0BE6">
        <w:trPr>
          <w:gridAfter w:val="2"/>
          <w:wAfter w:w="426" w:type="dxa"/>
          <w:trHeight w:val="1344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spacing w:after="240"/>
              <w:jc w:val="both"/>
            </w:pPr>
            <w:r w:rsidRPr="000C7275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35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118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506 033,00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397 741,00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78,60%</w:t>
            </w:r>
          </w:p>
        </w:tc>
      </w:tr>
      <w:tr w:rsidR="005707B9" w:rsidRPr="000E1765" w:rsidTr="007B0BE6">
        <w:trPr>
          <w:gridAfter w:val="2"/>
          <w:wAfter w:w="426" w:type="dxa"/>
          <w:trHeight w:val="492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Иные межбюджетные трансферты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3 787 575,00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1 682 311,60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44,42%</w:t>
            </w:r>
          </w:p>
        </w:tc>
      </w:tr>
      <w:tr w:rsidR="005707B9" w:rsidRPr="000E1765" w:rsidTr="007B0BE6">
        <w:trPr>
          <w:gridAfter w:val="2"/>
          <w:wAfter w:w="426" w:type="dxa"/>
          <w:trHeight w:val="70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Прочие межбюджетные трансферты, передаваемые бюджетам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49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999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3 787 575,00</w:t>
            </w:r>
          </w:p>
        </w:tc>
        <w:tc>
          <w:tcPr>
            <w:tcW w:w="1560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1 682 311,60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44,42%</w:t>
            </w:r>
          </w:p>
        </w:tc>
      </w:tr>
      <w:tr w:rsidR="005707B9" w:rsidRPr="000E1765" w:rsidTr="007B0BE6">
        <w:trPr>
          <w:gridAfter w:val="2"/>
          <w:wAfter w:w="426" w:type="dxa"/>
          <w:trHeight w:val="672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Прочие межбюджетные трансферты, передаваемые бюджетам сельских поселений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49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999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3 787 575,00</w:t>
            </w:r>
          </w:p>
        </w:tc>
        <w:tc>
          <w:tcPr>
            <w:tcW w:w="1560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1 682 311,60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44,42%</w:t>
            </w:r>
          </w:p>
        </w:tc>
      </w:tr>
      <w:tr w:rsidR="005707B9" w:rsidRPr="000E1765" w:rsidTr="007B0BE6">
        <w:trPr>
          <w:gridAfter w:val="2"/>
          <w:wAfter w:w="426" w:type="dxa"/>
          <w:trHeight w:val="1872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rPr>
                <w:color w:val="000000"/>
              </w:rPr>
            </w:pPr>
            <w:r w:rsidRPr="000C7275">
              <w:rPr>
                <w:color w:val="000000"/>
              </w:rPr>
              <w:t>Прочие межбюджетные трансферты,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49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999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2724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192 441,00</w:t>
            </w:r>
          </w:p>
        </w:tc>
        <w:tc>
          <w:tcPr>
            <w:tcW w:w="1560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114 279,00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59,38%</w:t>
            </w:r>
          </w:p>
        </w:tc>
      </w:tr>
      <w:tr w:rsidR="005707B9" w:rsidRPr="000E1765" w:rsidTr="007B0BE6">
        <w:trPr>
          <w:gridAfter w:val="2"/>
          <w:wAfter w:w="426" w:type="dxa"/>
          <w:trHeight w:val="936"/>
        </w:trPr>
        <w:tc>
          <w:tcPr>
            <w:tcW w:w="4482" w:type="dxa"/>
            <w:gridSpan w:val="5"/>
            <w:noWrap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lastRenderedPageBreak/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49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999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7412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630 200,00</w:t>
            </w:r>
          </w:p>
        </w:tc>
        <w:tc>
          <w:tcPr>
            <w:tcW w:w="1560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630 200,00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100,00%</w:t>
            </w:r>
          </w:p>
        </w:tc>
      </w:tr>
      <w:tr w:rsidR="005707B9" w:rsidRPr="000E1765" w:rsidTr="007B0BE6">
        <w:trPr>
          <w:gridAfter w:val="2"/>
          <w:wAfter w:w="426" w:type="dxa"/>
          <w:trHeight w:val="1248"/>
        </w:trPr>
        <w:tc>
          <w:tcPr>
            <w:tcW w:w="4482" w:type="dxa"/>
            <w:gridSpan w:val="5"/>
            <w:noWrap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49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999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7641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995 000,00</w:t>
            </w:r>
          </w:p>
        </w:tc>
        <w:tc>
          <w:tcPr>
            <w:tcW w:w="1560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0,00%</w:t>
            </w:r>
          </w:p>
        </w:tc>
      </w:tr>
      <w:tr w:rsidR="005707B9" w:rsidRPr="000E1765" w:rsidTr="007B0BE6">
        <w:trPr>
          <w:gridAfter w:val="2"/>
          <w:wAfter w:w="426" w:type="dxa"/>
          <w:trHeight w:val="936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r w:rsidRPr="000C7275">
              <w:t xml:space="preserve">Прочие межбюджетные трансферты, передаваемые бюджетам сельских поселений (за содействие развитию налогового потенциала) 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49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999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7745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84 900,00</w:t>
            </w:r>
          </w:p>
        </w:tc>
        <w:tc>
          <w:tcPr>
            <w:tcW w:w="1560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0,00%</w:t>
            </w:r>
          </w:p>
        </w:tc>
      </w:tr>
      <w:tr w:rsidR="005707B9" w:rsidRPr="000E1765" w:rsidTr="007B0BE6">
        <w:trPr>
          <w:gridAfter w:val="2"/>
          <w:wAfter w:w="426" w:type="dxa"/>
          <w:trHeight w:val="124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02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49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999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8602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1 885 034,00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937 832,60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49,75%</w:t>
            </w:r>
          </w:p>
        </w:tc>
      </w:tr>
      <w:tr w:rsidR="005707B9" w:rsidRPr="000E1765" w:rsidTr="007B0BE6">
        <w:trPr>
          <w:gridAfter w:val="2"/>
          <w:wAfter w:w="426" w:type="dxa"/>
          <w:trHeight w:val="360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ПРОЧИЕ БЕЗВОЗМЕЗДНЫЕ ПОСТУПЛЕНИЯ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07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1559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</w:tr>
      <w:tr w:rsidR="005707B9" w:rsidRPr="000E1765" w:rsidTr="007B0BE6">
        <w:trPr>
          <w:gridAfter w:val="2"/>
          <w:wAfter w:w="426" w:type="dxa"/>
          <w:trHeight w:val="76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Прочие безвозмездные поступления в бюджеты сельских поселений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07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05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1560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</w:tr>
      <w:tr w:rsidR="005707B9" w:rsidRPr="000E1765" w:rsidTr="007B0BE6">
        <w:trPr>
          <w:gridAfter w:val="2"/>
          <w:wAfter w:w="426" w:type="dxa"/>
          <w:trHeight w:val="768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Прочие безвозмездные поступления в бюджеты сельских поселений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802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07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05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030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10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0000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150</w:t>
            </w:r>
          </w:p>
        </w:tc>
        <w:tc>
          <w:tcPr>
            <w:tcW w:w="1559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1560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0,00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</w:tr>
      <w:tr w:rsidR="005707B9" w:rsidRPr="000E1765" w:rsidTr="007B0BE6">
        <w:trPr>
          <w:gridAfter w:val="2"/>
          <w:wAfter w:w="426" w:type="dxa"/>
          <w:trHeight w:val="312"/>
        </w:trPr>
        <w:tc>
          <w:tcPr>
            <w:tcW w:w="4482" w:type="dxa"/>
            <w:gridSpan w:val="5"/>
            <w:hideMark/>
          </w:tcPr>
          <w:p w:rsidR="005707B9" w:rsidRPr="000C7275" w:rsidRDefault="005707B9" w:rsidP="005707B9">
            <w:pPr>
              <w:jc w:val="both"/>
            </w:pPr>
            <w:r w:rsidRPr="000C7275">
              <w:t>ВСЕГО ДОХОДОВ</w:t>
            </w:r>
          </w:p>
        </w:tc>
        <w:tc>
          <w:tcPr>
            <w:tcW w:w="654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  <w:tc>
          <w:tcPr>
            <w:tcW w:w="76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  <w:tc>
          <w:tcPr>
            <w:tcW w:w="709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  <w:tc>
          <w:tcPr>
            <w:tcW w:w="708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  <w:tc>
          <w:tcPr>
            <w:tcW w:w="851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  <w:tc>
          <w:tcPr>
            <w:tcW w:w="567" w:type="dxa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  <w:tc>
          <w:tcPr>
            <w:tcW w:w="115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  <w:tc>
          <w:tcPr>
            <w:tcW w:w="1134" w:type="dxa"/>
            <w:gridSpan w:val="3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 </w:t>
            </w:r>
          </w:p>
        </w:tc>
        <w:tc>
          <w:tcPr>
            <w:tcW w:w="1559" w:type="dxa"/>
            <w:gridSpan w:val="3"/>
            <w:hideMark/>
          </w:tcPr>
          <w:p w:rsidR="005707B9" w:rsidRPr="000C7275" w:rsidRDefault="005707B9" w:rsidP="005707B9">
            <w:r w:rsidRPr="000C7275">
              <w:t>66 203 346,00</w:t>
            </w:r>
          </w:p>
        </w:tc>
        <w:tc>
          <w:tcPr>
            <w:tcW w:w="1560" w:type="dxa"/>
            <w:gridSpan w:val="3"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44 579 699,08</w:t>
            </w:r>
          </w:p>
        </w:tc>
        <w:tc>
          <w:tcPr>
            <w:tcW w:w="992" w:type="dxa"/>
            <w:gridSpan w:val="2"/>
            <w:noWrap/>
            <w:hideMark/>
          </w:tcPr>
          <w:p w:rsidR="005707B9" w:rsidRPr="000C7275" w:rsidRDefault="005707B9" w:rsidP="005707B9">
            <w:pPr>
              <w:jc w:val="center"/>
            </w:pPr>
            <w:r w:rsidRPr="000C7275">
              <w:t>67,34%</w:t>
            </w:r>
          </w:p>
        </w:tc>
      </w:tr>
      <w:tr w:rsidR="005707B9" w:rsidRPr="00D810C7" w:rsidTr="007B0BE6">
        <w:trPr>
          <w:gridAfter w:val="2"/>
          <w:wAfter w:w="426" w:type="dxa"/>
          <w:trHeight w:val="312"/>
        </w:trPr>
        <w:tc>
          <w:tcPr>
            <w:tcW w:w="15134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7B9" w:rsidRDefault="005707B9" w:rsidP="005707B9">
            <w:pPr>
              <w:jc w:val="right"/>
              <w:rPr>
                <w:bCs/>
                <w:sz w:val="28"/>
                <w:szCs w:val="28"/>
              </w:rPr>
            </w:pPr>
          </w:p>
          <w:p w:rsidR="00D40444" w:rsidRDefault="00D40444" w:rsidP="005707B9">
            <w:pPr>
              <w:jc w:val="right"/>
              <w:rPr>
                <w:bCs/>
                <w:sz w:val="28"/>
                <w:szCs w:val="28"/>
              </w:rPr>
            </w:pPr>
          </w:p>
          <w:p w:rsidR="00D40444" w:rsidRDefault="00D40444" w:rsidP="005707B9">
            <w:pPr>
              <w:jc w:val="right"/>
              <w:rPr>
                <w:bCs/>
                <w:sz w:val="28"/>
                <w:szCs w:val="28"/>
              </w:rPr>
            </w:pPr>
          </w:p>
          <w:p w:rsidR="00D40444" w:rsidRDefault="00D40444" w:rsidP="005707B9">
            <w:pPr>
              <w:jc w:val="right"/>
              <w:rPr>
                <w:bCs/>
                <w:sz w:val="28"/>
                <w:szCs w:val="28"/>
              </w:rPr>
            </w:pPr>
          </w:p>
          <w:p w:rsidR="00D40444" w:rsidRPr="007B0BE6" w:rsidRDefault="00D40444" w:rsidP="005707B9">
            <w:pPr>
              <w:jc w:val="right"/>
              <w:rPr>
                <w:bCs/>
                <w:sz w:val="28"/>
                <w:szCs w:val="28"/>
              </w:rPr>
            </w:pPr>
          </w:p>
          <w:p w:rsidR="005707B9" w:rsidRPr="007B0BE6" w:rsidRDefault="005707B9" w:rsidP="005707B9">
            <w:pPr>
              <w:jc w:val="right"/>
              <w:rPr>
                <w:bCs/>
                <w:sz w:val="28"/>
                <w:szCs w:val="28"/>
              </w:rPr>
            </w:pPr>
            <w:r w:rsidRPr="007B0BE6">
              <w:rPr>
                <w:bCs/>
                <w:sz w:val="28"/>
                <w:szCs w:val="28"/>
              </w:rPr>
              <w:lastRenderedPageBreak/>
              <w:t>Приложение № 3</w:t>
            </w:r>
          </w:p>
          <w:p w:rsidR="00D40444" w:rsidRPr="00D40444" w:rsidRDefault="00D40444" w:rsidP="00D40444">
            <w:pPr>
              <w:jc w:val="right"/>
              <w:rPr>
                <w:bCs/>
                <w:sz w:val="28"/>
                <w:szCs w:val="28"/>
              </w:rPr>
            </w:pPr>
            <w:r w:rsidRPr="00D40444">
              <w:rPr>
                <w:bCs/>
                <w:sz w:val="28"/>
                <w:szCs w:val="28"/>
              </w:rPr>
              <w:t>к постановлению</w:t>
            </w:r>
          </w:p>
          <w:p w:rsidR="00D40444" w:rsidRPr="00D40444" w:rsidRDefault="00D40444" w:rsidP="00D40444">
            <w:pPr>
              <w:jc w:val="right"/>
              <w:rPr>
                <w:bCs/>
                <w:sz w:val="28"/>
                <w:szCs w:val="28"/>
              </w:rPr>
            </w:pPr>
            <w:r w:rsidRPr="00D40444">
              <w:rPr>
                <w:bCs/>
                <w:sz w:val="28"/>
                <w:szCs w:val="28"/>
              </w:rPr>
              <w:t xml:space="preserve"> администрации </w:t>
            </w:r>
          </w:p>
          <w:p w:rsidR="00D40444" w:rsidRPr="00D40444" w:rsidRDefault="00D40444" w:rsidP="00D40444">
            <w:pPr>
              <w:jc w:val="right"/>
              <w:rPr>
                <w:bCs/>
                <w:sz w:val="28"/>
                <w:szCs w:val="28"/>
              </w:rPr>
            </w:pPr>
            <w:r w:rsidRPr="00D40444">
              <w:rPr>
                <w:bCs/>
                <w:sz w:val="28"/>
                <w:szCs w:val="28"/>
              </w:rPr>
              <w:t>Тесинского сельсовета</w:t>
            </w:r>
          </w:p>
          <w:p w:rsidR="005707B9" w:rsidRPr="007B0BE6" w:rsidRDefault="00D40444" w:rsidP="00D40444">
            <w:pPr>
              <w:jc w:val="right"/>
              <w:rPr>
                <w:bCs/>
                <w:sz w:val="28"/>
                <w:szCs w:val="28"/>
              </w:rPr>
            </w:pPr>
            <w:r w:rsidRPr="00D40444">
              <w:rPr>
                <w:bCs/>
                <w:sz w:val="28"/>
                <w:szCs w:val="28"/>
              </w:rPr>
              <w:t xml:space="preserve"> № 42-п от 20.10.2023 г</w:t>
            </w:r>
          </w:p>
          <w:p w:rsidR="005707B9" w:rsidRPr="007B0BE6" w:rsidRDefault="005707B9" w:rsidP="005707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707B9" w:rsidRPr="007B0BE6" w:rsidRDefault="005707B9" w:rsidP="005707B9">
            <w:pPr>
              <w:jc w:val="center"/>
              <w:rPr>
                <w:b/>
                <w:bCs/>
                <w:sz w:val="28"/>
                <w:szCs w:val="28"/>
              </w:rPr>
            </w:pPr>
            <w:r w:rsidRPr="007B0BE6">
              <w:rPr>
                <w:b/>
                <w:bCs/>
                <w:sz w:val="28"/>
                <w:szCs w:val="28"/>
              </w:rPr>
              <w:t>ОТЧЕТ ОБ ИСПОЛНЕНИИ БЮДЖЕТА</w:t>
            </w:r>
          </w:p>
        </w:tc>
      </w:tr>
      <w:tr w:rsidR="005707B9" w:rsidRPr="00D810C7" w:rsidTr="007B0BE6">
        <w:trPr>
          <w:gridAfter w:val="2"/>
          <w:wAfter w:w="426" w:type="dxa"/>
          <w:trHeight w:val="1344"/>
        </w:trPr>
        <w:tc>
          <w:tcPr>
            <w:tcW w:w="15134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707B9" w:rsidRPr="007B0BE6" w:rsidRDefault="005707B9" w:rsidP="005707B9">
            <w:pPr>
              <w:jc w:val="center"/>
              <w:rPr>
                <w:b/>
                <w:bCs/>
                <w:sz w:val="28"/>
                <w:szCs w:val="28"/>
              </w:rPr>
            </w:pPr>
            <w:r w:rsidRPr="007B0BE6">
              <w:rPr>
                <w:b/>
                <w:bCs/>
                <w:sz w:val="28"/>
                <w:szCs w:val="28"/>
              </w:rPr>
              <w:lastRenderedPageBreak/>
              <w:t>01 октября 2023 года</w:t>
            </w:r>
          </w:p>
          <w:p w:rsidR="005707B9" w:rsidRPr="007B0BE6" w:rsidRDefault="005707B9" w:rsidP="005707B9">
            <w:pPr>
              <w:rPr>
                <w:b/>
                <w:bCs/>
                <w:sz w:val="28"/>
                <w:szCs w:val="28"/>
              </w:rPr>
            </w:pPr>
            <w:r w:rsidRPr="007B0BE6">
              <w:rPr>
                <w:sz w:val="28"/>
                <w:szCs w:val="28"/>
              </w:rPr>
              <w:t xml:space="preserve">Распределение расходов бюджета Тесинского сельсовета  по разделам, подразделам, целевым статьям расходов и видам расходов бюджетной классификации бюджетов Российской Федерации </w:t>
            </w:r>
          </w:p>
        </w:tc>
      </w:tr>
      <w:tr w:rsidR="005707B9" w:rsidRPr="00D810C7" w:rsidTr="007B0BE6">
        <w:trPr>
          <w:gridAfter w:val="2"/>
          <w:wAfter w:w="426" w:type="dxa"/>
          <w:trHeight w:val="684"/>
        </w:trPr>
        <w:tc>
          <w:tcPr>
            <w:tcW w:w="15134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:rsidR="005707B9" w:rsidRPr="007B0BE6" w:rsidRDefault="005707B9" w:rsidP="005707B9">
            <w:pPr>
              <w:rPr>
                <w:sz w:val="28"/>
                <w:szCs w:val="28"/>
              </w:rPr>
            </w:pPr>
            <w:r w:rsidRPr="007B0BE6">
              <w:rPr>
                <w:sz w:val="28"/>
                <w:szCs w:val="28"/>
              </w:rPr>
              <w:t>Наименование органа, организующего исполнение бюджета</w:t>
            </w:r>
          </w:p>
          <w:p w:rsidR="005707B9" w:rsidRPr="007B0BE6" w:rsidRDefault="005707B9" w:rsidP="005707B9">
            <w:pPr>
              <w:rPr>
                <w:sz w:val="28"/>
                <w:szCs w:val="28"/>
              </w:rPr>
            </w:pPr>
            <w:r w:rsidRPr="007B0BE6">
              <w:rPr>
                <w:sz w:val="28"/>
                <w:szCs w:val="28"/>
              </w:rPr>
              <w:t>Администрация Тесинского сельсовета Минусинского района Красноярского края</w:t>
            </w:r>
          </w:p>
        </w:tc>
      </w:tr>
      <w:tr w:rsidR="005707B9" w:rsidRPr="00D810C7" w:rsidTr="007B0BE6">
        <w:trPr>
          <w:gridAfter w:val="2"/>
          <w:wAfter w:w="426" w:type="dxa"/>
          <w:trHeight w:val="312"/>
        </w:trPr>
        <w:tc>
          <w:tcPr>
            <w:tcW w:w="15134" w:type="dxa"/>
            <w:gridSpan w:val="28"/>
            <w:tcBorders>
              <w:top w:val="nil"/>
              <w:left w:val="nil"/>
              <w:right w:val="nil"/>
            </w:tcBorders>
            <w:noWrap/>
            <w:hideMark/>
          </w:tcPr>
          <w:p w:rsidR="005707B9" w:rsidRPr="007B0BE6" w:rsidRDefault="005707B9" w:rsidP="005707B9">
            <w:pPr>
              <w:rPr>
                <w:sz w:val="28"/>
                <w:szCs w:val="28"/>
              </w:rPr>
            </w:pPr>
            <w:r w:rsidRPr="007B0BE6">
              <w:rPr>
                <w:sz w:val="28"/>
                <w:szCs w:val="28"/>
              </w:rPr>
              <w:t>единица измерения</w:t>
            </w:r>
            <w:proofErr w:type="gramStart"/>
            <w:r w:rsidRPr="007B0BE6">
              <w:rPr>
                <w:sz w:val="28"/>
                <w:szCs w:val="28"/>
              </w:rPr>
              <w:t xml:space="preserve"> :</w:t>
            </w:r>
            <w:proofErr w:type="gramEnd"/>
            <w:r w:rsidRPr="007B0BE6">
              <w:rPr>
                <w:sz w:val="28"/>
                <w:szCs w:val="28"/>
              </w:rPr>
              <w:t xml:space="preserve"> рублей</w:t>
            </w:r>
          </w:p>
        </w:tc>
      </w:tr>
      <w:tr w:rsidR="005707B9" w:rsidRPr="00D810C7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vMerge w:val="restart"/>
            <w:noWrap/>
          </w:tcPr>
          <w:p w:rsidR="005707B9" w:rsidRPr="00D810C7" w:rsidRDefault="005707B9" w:rsidP="005707B9"/>
        </w:tc>
        <w:tc>
          <w:tcPr>
            <w:tcW w:w="4650" w:type="dxa"/>
            <w:gridSpan w:val="5"/>
            <w:vMerge w:val="restart"/>
            <w:noWrap/>
            <w:hideMark/>
          </w:tcPr>
          <w:p w:rsidR="005707B9" w:rsidRPr="00D810C7" w:rsidRDefault="005707B9" w:rsidP="005707B9">
            <w:r w:rsidRPr="00D810C7">
              <w:t xml:space="preserve"> Наименование показателя</w:t>
            </w:r>
          </w:p>
        </w:tc>
        <w:tc>
          <w:tcPr>
            <w:tcW w:w="666" w:type="dxa"/>
            <w:gridSpan w:val="2"/>
            <w:vMerge w:val="restart"/>
            <w:hideMark/>
          </w:tcPr>
          <w:p w:rsidR="005707B9" w:rsidRPr="00D810C7" w:rsidRDefault="005707B9" w:rsidP="005707B9">
            <w:r w:rsidRPr="00D810C7">
              <w:t>Код строки</w:t>
            </w:r>
          </w:p>
        </w:tc>
        <w:tc>
          <w:tcPr>
            <w:tcW w:w="3422" w:type="dxa"/>
            <w:gridSpan w:val="6"/>
            <w:vMerge w:val="restart"/>
            <w:hideMark/>
          </w:tcPr>
          <w:p w:rsidR="005707B9" w:rsidRPr="00D810C7" w:rsidRDefault="005707B9" w:rsidP="005707B9">
            <w:r w:rsidRPr="00D810C7">
              <w:t>Код расхода по бюджетной классификации</w:t>
            </w:r>
          </w:p>
        </w:tc>
        <w:tc>
          <w:tcPr>
            <w:tcW w:w="801" w:type="dxa"/>
            <w:gridSpan w:val="3"/>
            <w:vMerge w:val="restart"/>
            <w:noWrap/>
            <w:hideMark/>
          </w:tcPr>
          <w:p w:rsidR="005707B9" w:rsidRPr="00D810C7" w:rsidRDefault="005707B9" w:rsidP="005707B9">
            <w:r w:rsidRPr="00D810C7">
              <w:t> </w:t>
            </w:r>
          </w:p>
        </w:tc>
        <w:tc>
          <w:tcPr>
            <w:tcW w:w="1609" w:type="dxa"/>
            <w:gridSpan w:val="2"/>
            <w:vMerge w:val="restart"/>
            <w:hideMark/>
          </w:tcPr>
          <w:p w:rsidR="005707B9" w:rsidRPr="00D810C7" w:rsidRDefault="005707B9" w:rsidP="005707B9">
            <w:r w:rsidRPr="00D810C7">
              <w:t>Утвержденные бюджетные назначения</w:t>
            </w:r>
          </w:p>
        </w:tc>
        <w:tc>
          <w:tcPr>
            <w:tcW w:w="1843" w:type="dxa"/>
            <w:gridSpan w:val="4"/>
            <w:vMerge w:val="restart"/>
            <w:noWrap/>
            <w:hideMark/>
          </w:tcPr>
          <w:p w:rsidR="005707B9" w:rsidRPr="00D810C7" w:rsidRDefault="005707B9" w:rsidP="005707B9">
            <w:r w:rsidRPr="00D810C7">
              <w:t>Исполнено</w:t>
            </w:r>
          </w:p>
        </w:tc>
        <w:tc>
          <w:tcPr>
            <w:tcW w:w="1298" w:type="dxa"/>
            <w:gridSpan w:val="4"/>
            <w:vMerge w:val="restart"/>
            <w:noWrap/>
            <w:hideMark/>
          </w:tcPr>
          <w:p w:rsidR="005707B9" w:rsidRPr="00D810C7" w:rsidRDefault="005707B9" w:rsidP="005707B9">
            <w:r w:rsidRPr="00D810C7">
              <w:t>% исполнения</w:t>
            </w:r>
          </w:p>
        </w:tc>
      </w:tr>
      <w:tr w:rsidR="005707B9" w:rsidRPr="00D810C7" w:rsidTr="007B0BE6">
        <w:trPr>
          <w:gridAfter w:val="1"/>
          <w:wAfter w:w="284" w:type="dxa"/>
          <w:trHeight w:val="276"/>
        </w:trPr>
        <w:tc>
          <w:tcPr>
            <w:tcW w:w="987" w:type="dxa"/>
            <w:gridSpan w:val="3"/>
            <w:vMerge/>
            <w:hideMark/>
          </w:tcPr>
          <w:p w:rsidR="005707B9" w:rsidRPr="00D810C7" w:rsidRDefault="005707B9" w:rsidP="005707B9"/>
        </w:tc>
        <w:tc>
          <w:tcPr>
            <w:tcW w:w="4650" w:type="dxa"/>
            <w:gridSpan w:val="5"/>
            <w:vMerge/>
            <w:hideMark/>
          </w:tcPr>
          <w:p w:rsidR="005707B9" w:rsidRPr="00D810C7" w:rsidRDefault="005707B9" w:rsidP="005707B9"/>
        </w:tc>
        <w:tc>
          <w:tcPr>
            <w:tcW w:w="666" w:type="dxa"/>
            <w:gridSpan w:val="2"/>
            <w:vMerge/>
            <w:hideMark/>
          </w:tcPr>
          <w:p w:rsidR="005707B9" w:rsidRPr="00D810C7" w:rsidRDefault="005707B9" w:rsidP="005707B9"/>
        </w:tc>
        <w:tc>
          <w:tcPr>
            <w:tcW w:w="3422" w:type="dxa"/>
            <w:gridSpan w:val="6"/>
            <w:vMerge/>
            <w:hideMark/>
          </w:tcPr>
          <w:p w:rsidR="005707B9" w:rsidRPr="00D810C7" w:rsidRDefault="005707B9" w:rsidP="005707B9"/>
        </w:tc>
        <w:tc>
          <w:tcPr>
            <w:tcW w:w="801" w:type="dxa"/>
            <w:gridSpan w:val="3"/>
            <w:vMerge/>
            <w:hideMark/>
          </w:tcPr>
          <w:p w:rsidR="005707B9" w:rsidRPr="00D810C7" w:rsidRDefault="005707B9" w:rsidP="005707B9"/>
        </w:tc>
        <w:tc>
          <w:tcPr>
            <w:tcW w:w="1609" w:type="dxa"/>
            <w:gridSpan w:val="2"/>
            <w:vMerge/>
            <w:hideMark/>
          </w:tcPr>
          <w:p w:rsidR="005707B9" w:rsidRPr="00D810C7" w:rsidRDefault="005707B9" w:rsidP="005707B9"/>
        </w:tc>
        <w:tc>
          <w:tcPr>
            <w:tcW w:w="1843" w:type="dxa"/>
            <w:gridSpan w:val="4"/>
            <w:vMerge/>
            <w:hideMark/>
          </w:tcPr>
          <w:p w:rsidR="005707B9" w:rsidRPr="00D810C7" w:rsidRDefault="005707B9" w:rsidP="005707B9"/>
        </w:tc>
        <w:tc>
          <w:tcPr>
            <w:tcW w:w="1298" w:type="dxa"/>
            <w:gridSpan w:val="4"/>
            <w:vMerge/>
            <w:hideMark/>
          </w:tcPr>
          <w:p w:rsidR="005707B9" w:rsidRPr="00D810C7" w:rsidRDefault="005707B9" w:rsidP="005707B9"/>
        </w:tc>
      </w:tr>
      <w:tr w:rsidR="005707B9" w:rsidRPr="00D810C7" w:rsidTr="007B0BE6">
        <w:trPr>
          <w:gridAfter w:val="1"/>
          <w:wAfter w:w="284" w:type="dxa"/>
          <w:trHeight w:val="276"/>
        </w:trPr>
        <w:tc>
          <w:tcPr>
            <w:tcW w:w="987" w:type="dxa"/>
            <w:gridSpan w:val="3"/>
            <w:vMerge/>
            <w:hideMark/>
          </w:tcPr>
          <w:p w:rsidR="005707B9" w:rsidRPr="00D810C7" w:rsidRDefault="005707B9" w:rsidP="005707B9"/>
        </w:tc>
        <w:tc>
          <w:tcPr>
            <w:tcW w:w="4650" w:type="dxa"/>
            <w:gridSpan w:val="5"/>
            <w:vMerge/>
            <w:hideMark/>
          </w:tcPr>
          <w:p w:rsidR="005707B9" w:rsidRPr="00D810C7" w:rsidRDefault="005707B9" w:rsidP="005707B9"/>
        </w:tc>
        <w:tc>
          <w:tcPr>
            <w:tcW w:w="666" w:type="dxa"/>
            <w:gridSpan w:val="2"/>
            <w:vMerge/>
            <w:hideMark/>
          </w:tcPr>
          <w:p w:rsidR="005707B9" w:rsidRPr="00D810C7" w:rsidRDefault="005707B9" w:rsidP="005707B9"/>
        </w:tc>
        <w:tc>
          <w:tcPr>
            <w:tcW w:w="3422" w:type="dxa"/>
            <w:gridSpan w:val="6"/>
            <w:vMerge/>
            <w:hideMark/>
          </w:tcPr>
          <w:p w:rsidR="005707B9" w:rsidRPr="00D810C7" w:rsidRDefault="005707B9" w:rsidP="005707B9"/>
        </w:tc>
        <w:tc>
          <w:tcPr>
            <w:tcW w:w="801" w:type="dxa"/>
            <w:gridSpan w:val="3"/>
            <w:vMerge/>
            <w:hideMark/>
          </w:tcPr>
          <w:p w:rsidR="005707B9" w:rsidRPr="00D810C7" w:rsidRDefault="005707B9" w:rsidP="005707B9"/>
        </w:tc>
        <w:tc>
          <w:tcPr>
            <w:tcW w:w="1609" w:type="dxa"/>
            <w:gridSpan w:val="2"/>
            <w:vMerge/>
            <w:hideMark/>
          </w:tcPr>
          <w:p w:rsidR="005707B9" w:rsidRPr="00D810C7" w:rsidRDefault="005707B9" w:rsidP="005707B9"/>
        </w:tc>
        <w:tc>
          <w:tcPr>
            <w:tcW w:w="1843" w:type="dxa"/>
            <w:gridSpan w:val="4"/>
            <w:vMerge/>
            <w:hideMark/>
          </w:tcPr>
          <w:p w:rsidR="005707B9" w:rsidRPr="00D810C7" w:rsidRDefault="005707B9" w:rsidP="005707B9"/>
        </w:tc>
        <w:tc>
          <w:tcPr>
            <w:tcW w:w="1298" w:type="dxa"/>
            <w:gridSpan w:val="4"/>
            <w:vMerge/>
            <w:hideMark/>
          </w:tcPr>
          <w:p w:rsidR="005707B9" w:rsidRPr="00D810C7" w:rsidRDefault="005707B9" w:rsidP="005707B9"/>
        </w:tc>
      </w:tr>
      <w:tr w:rsidR="005707B9" w:rsidRPr="00D810C7" w:rsidTr="007B0BE6">
        <w:trPr>
          <w:gridAfter w:val="1"/>
          <w:wAfter w:w="284" w:type="dxa"/>
          <w:trHeight w:val="276"/>
        </w:trPr>
        <w:tc>
          <w:tcPr>
            <w:tcW w:w="987" w:type="dxa"/>
            <w:gridSpan w:val="3"/>
            <w:vMerge/>
            <w:hideMark/>
          </w:tcPr>
          <w:p w:rsidR="005707B9" w:rsidRPr="00D810C7" w:rsidRDefault="005707B9" w:rsidP="005707B9"/>
        </w:tc>
        <w:tc>
          <w:tcPr>
            <w:tcW w:w="4650" w:type="dxa"/>
            <w:gridSpan w:val="5"/>
            <w:vMerge/>
            <w:hideMark/>
          </w:tcPr>
          <w:p w:rsidR="005707B9" w:rsidRPr="00D810C7" w:rsidRDefault="005707B9" w:rsidP="005707B9"/>
        </w:tc>
        <w:tc>
          <w:tcPr>
            <w:tcW w:w="666" w:type="dxa"/>
            <w:gridSpan w:val="2"/>
            <w:vMerge/>
            <w:hideMark/>
          </w:tcPr>
          <w:p w:rsidR="005707B9" w:rsidRPr="00D810C7" w:rsidRDefault="005707B9" w:rsidP="005707B9"/>
        </w:tc>
        <w:tc>
          <w:tcPr>
            <w:tcW w:w="3422" w:type="dxa"/>
            <w:gridSpan w:val="6"/>
            <w:vMerge/>
            <w:hideMark/>
          </w:tcPr>
          <w:p w:rsidR="005707B9" w:rsidRPr="00D810C7" w:rsidRDefault="005707B9" w:rsidP="005707B9"/>
        </w:tc>
        <w:tc>
          <w:tcPr>
            <w:tcW w:w="801" w:type="dxa"/>
            <w:gridSpan w:val="3"/>
            <w:vMerge/>
            <w:hideMark/>
          </w:tcPr>
          <w:p w:rsidR="005707B9" w:rsidRPr="00D810C7" w:rsidRDefault="005707B9" w:rsidP="005707B9"/>
        </w:tc>
        <w:tc>
          <w:tcPr>
            <w:tcW w:w="1609" w:type="dxa"/>
            <w:gridSpan w:val="2"/>
            <w:vMerge/>
            <w:hideMark/>
          </w:tcPr>
          <w:p w:rsidR="005707B9" w:rsidRPr="00D810C7" w:rsidRDefault="005707B9" w:rsidP="005707B9"/>
        </w:tc>
        <w:tc>
          <w:tcPr>
            <w:tcW w:w="1843" w:type="dxa"/>
            <w:gridSpan w:val="4"/>
            <w:vMerge/>
            <w:hideMark/>
          </w:tcPr>
          <w:p w:rsidR="005707B9" w:rsidRPr="00D810C7" w:rsidRDefault="005707B9" w:rsidP="005707B9"/>
        </w:tc>
        <w:tc>
          <w:tcPr>
            <w:tcW w:w="1298" w:type="dxa"/>
            <w:gridSpan w:val="4"/>
            <w:vMerge/>
            <w:hideMark/>
          </w:tcPr>
          <w:p w:rsidR="005707B9" w:rsidRPr="00D810C7" w:rsidRDefault="005707B9" w:rsidP="005707B9"/>
        </w:tc>
      </w:tr>
      <w:tr w:rsidR="005707B9" w:rsidRPr="00D810C7" w:rsidTr="007B0BE6">
        <w:trPr>
          <w:gridAfter w:val="1"/>
          <w:wAfter w:w="284" w:type="dxa"/>
          <w:trHeight w:val="276"/>
        </w:trPr>
        <w:tc>
          <w:tcPr>
            <w:tcW w:w="987" w:type="dxa"/>
            <w:gridSpan w:val="3"/>
            <w:vMerge/>
            <w:hideMark/>
          </w:tcPr>
          <w:p w:rsidR="005707B9" w:rsidRPr="00D810C7" w:rsidRDefault="005707B9" w:rsidP="005707B9"/>
        </w:tc>
        <w:tc>
          <w:tcPr>
            <w:tcW w:w="4650" w:type="dxa"/>
            <w:gridSpan w:val="5"/>
            <w:vMerge/>
            <w:hideMark/>
          </w:tcPr>
          <w:p w:rsidR="005707B9" w:rsidRPr="00D810C7" w:rsidRDefault="005707B9" w:rsidP="005707B9"/>
        </w:tc>
        <w:tc>
          <w:tcPr>
            <w:tcW w:w="666" w:type="dxa"/>
            <w:gridSpan w:val="2"/>
            <w:vMerge/>
            <w:hideMark/>
          </w:tcPr>
          <w:p w:rsidR="005707B9" w:rsidRPr="00D810C7" w:rsidRDefault="005707B9" w:rsidP="005707B9"/>
        </w:tc>
        <w:tc>
          <w:tcPr>
            <w:tcW w:w="3422" w:type="dxa"/>
            <w:gridSpan w:val="6"/>
            <w:vMerge/>
            <w:hideMark/>
          </w:tcPr>
          <w:p w:rsidR="005707B9" w:rsidRPr="00D810C7" w:rsidRDefault="005707B9" w:rsidP="005707B9"/>
        </w:tc>
        <w:tc>
          <w:tcPr>
            <w:tcW w:w="801" w:type="dxa"/>
            <w:gridSpan w:val="3"/>
            <w:vMerge/>
            <w:hideMark/>
          </w:tcPr>
          <w:p w:rsidR="005707B9" w:rsidRPr="00D810C7" w:rsidRDefault="005707B9" w:rsidP="005707B9"/>
        </w:tc>
        <w:tc>
          <w:tcPr>
            <w:tcW w:w="1609" w:type="dxa"/>
            <w:gridSpan w:val="2"/>
            <w:vMerge/>
            <w:hideMark/>
          </w:tcPr>
          <w:p w:rsidR="005707B9" w:rsidRPr="00D810C7" w:rsidRDefault="005707B9" w:rsidP="005707B9"/>
        </w:tc>
        <w:tc>
          <w:tcPr>
            <w:tcW w:w="1843" w:type="dxa"/>
            <w:gridSpan w:val="4"/>
            <w:vMerge/>
            <w:hideMark/>
          </w:tcPr>
          <w:p w:rsidR="005707B9" w:rsidRPr="00D810C7" w:rsidRDefault="005707B9" w:rsidP="005707B9"/>
        </w:tc>
        <w:tc>
          <w:tcPr>
            <w:tcW w:w="1298" w:type="dxa"/>
            <w:gridSpan w:val="4"/>
            <w:vMerge/>
            <w:hideMark/>
          </w:tcPr>
          <w:p w:rsidR="005707B9" w:rsidRPr="00D810C7" w:rsidRDefault="005707B9" w:rsidP="005707B9"/>
        </w:tc>
      </w:tr>
      <w:tr w:rsidR="005707B9" w:rsidRPr="00D810C7" w:rsidTr="007B0BE6">
        <w:trPr>
          <w:gridAfter w:val="1"/>
          <w:wAfter w:w="284" w:type="dxa"/>
          <w:trHeight w:val="276"/>
        </w:trPr>
        <w:tc>
          <w:tcPr>
            <w:tcW w:w="987" w:type="dxa"/>
            <w:gridSpan w:val="3"/>
            <w:vMerge/>
            <w:hideMark/>
          </w:tcPr>
          <w:p w:rsidR="005707B9" w:rsidRPr="00D810C7" w:rsidRDefault="005707B9" w:rsidP="005707B9"/>
        </w:tc>
        <w:tc>
          <w:tcPr>
            <w:tcW w:w="4650" w:type="dxa"/>
            <w:gridSpan w:val="5"/>
            <w:vMerge/>
            <w:hideMark/>
          </w:tcPr>
          <w:p w:rsidR="005707B9" w:rsidRPr="00D810C7" w:rsidRDefault="005707B9" w:rsidP="005707B9"/>
        </w:tc>
        <w:tc>
          <w:tcPr>
            <w:tcW w:w="666" w:type="dxa"/>
            <w:gridSpan w:val="2"/>
            <w:vMerge/>
            <w:hideMark/>
          </w:tcPr>
          <w:p w:rsidR="005707B9" w:rsidRPr="00D810C7" w:rsidRDefault="005707B9" w:rsidP="005707B9"/>
        </w:tc>
        <w:tc>
          <w:tcPr>
            <w:tcW w:w="3422" w:type="dxa"/>
            <w:gridSpan w:val="6"/>
            <w:vMerge/>
            <w:hideMark/>
          </w:tcPr>
          <w:p w:rsidR="005707B9" w:rsidRPr="00D810C7" w:rsidRDefault="005707B9" w:rsidP="005707B9"/>
        </w:tc>
        <w:tc>
          <w:tcPr>
            <w:tcW w:w="801" w:type="dxa"/>
            <w:gridSpan w:val="3"/>
            <w:vMerge/>
            <w:hideMark/>
          </w:tcPr>
          <w:p w:rsidR="005707B9" w:rsidRPr="00D810C7" w:rsidRDefault="005707B9" w:rsidP="005707B9"/>
        </w:tc>
        <w:tc>
          <w:tcPr>
            <w:tcW w:w="1609" w:type="dxa"/>
            <w:gridSpan w:val="2"/>
            <w:vMerge/>
            <w:hideMark/>
          </w:tcPr>
          <w:p w:rsidR="005707B9" w:rsidRPr="00D810C7" w:rsidRDefault="005707B9" w:rsidP="005707B9"/>
        </w:tc>
        <w:tc>
          <w:tcPr>
            <w:tcW w:w="1843" w:type="dxa"/>
            <w:gridSpan w:val="4"/>
            <w:vMerge/>
            <w:hideMark/>
          </w:tcPr>
          <w:p w:rsidR="005707B9" w:rsidRPr="00D810C7" w:rsidRDefault="005707B9" w:rsidP="005707B9"/>
        </w:tc>
        <w:tc>
          <w:tcPr>
            <w:tcW w:w="1298" w:type="dxa"/>
            <w:gridSpan w:val="4"/>
            <w:vMerge/>
            <w:hideMark/>
          </w:tcPr>
          <w:p w:rsidR="005707B9" w:rsidRPr="00D810C7" w:rsidRDefault="005707B9" w:rsidP="005707B9"/>
        </w:tc>
      </w:tr>
      <w:tr w:rsidR="005707B9" w:rsidRPr="00D810C7" w:rsidTr="007B0BE6">
        <w:trPr>
          <w:gridAfter w:val="1"/>
          <w:wAfter w:w="284" w:type="dxa"/>
          <w:trHeight w:val="324"/>
        </w:trPr>
        <w:tc>
          <w:tcPr>
            <w:tcW w:w="987" w:type="dxa"/>
            <w:gridSpan w:val="3"/>
            <w:noWrap/>
          </w:tcPr>
          <w:p w:rsidR="005707B9" w:rsidRPr="00D810C7" w:rsidRDefault="005707B9" w:rsidP="005707B9"/>
        </w:tc>
        <w:tc>
          <w:tcPr>
            <w:tcW w:w="4650" w:type="dxa"/>
            <w:gridSpan w:val="5"/>
            <w:noWrap/>
            <w:hideMark/>
          </w:tcPr>
          <w:p w:rsidR="005707B9" w:rsidRPr="00D810C7" w:rsidRDefault="005707B9" w:rsidP="005707B9">
            <w:r w:rsidRPr="00D810C7">
              <w:t> </w:t>
            </w:r>
          </w:p>
        </w:tc>
        <w:tc>
          <w:tcPr>
            <w:tcW w:w="666" w:type="dxa"/>
            <w:gridSpan w:val="2"/>
            <w:noWrap/>
          </w:tcPr>
          <w:p w:rsidR="005707B9" w:rsidRPr="00D810C7" w:rsidRDefault="005707B9" w:rsidP="005707B9"/>
        </w:tc>
        <w:tc>
          <w:tcPr>
            <w:tcW w:w="3422" w:type="dxa"/>
            <w:gridSpan w:val="6"/>
            <w:noWrap/>
          </w:tcPr>
          <w:p w:rsidR="005707B9" w:rsidRPr="00D810C7" w:rsidRDefault="005707B9" w:rsidP="005707B9"/>
        </w:tc>
        <w:tc>
          <w:tcPr>
            <w:tcW w:w="801" w:type="dxa"/>
            <w:gridSpan w:val="3"/>
            <w:noWrap/>
          </w:tcPr>
          <w:p w:rsidR="005707B9" w:rsidRPr="00D810C7" w:rsidRDefault="005707B9" w:rsidP="005707B9"/>
        </w:tc>
        <w:tc>
          <w:tcPr>
            <w:tcW w:w="1609" w:type="dxa"/>
            <w:gridSpan w:val="2"/>
            <w:noWrap/>
          </w:tcPr>
          <w:p w:rsidR="005707B9" w:rsidRPr="00D810C7" w:rsidRDefault="005707B9" w:rsidP="005707B9"/>
        </w:tc>
        <w:tc>
          <w:tcPr>
            <w:tcW w:w="1843" w:type="dxa"/>
            <w:gridSpan w:val="4"/>
            <w:noWrap/>
          </w:tcPr>
          <w:p w:rsidR="005707B9" w:rsidRPr="00D810C7" w:rsidRDefault="005707B9" w:rsidP="005707B9"/>
        </w:tc>
        <w:tc>
          <w:tcPr>
            <w:tcW w:w="1298" w:type="dxa"/>
            <w:gridSpan w:val="4"/>
            <w:noWrap/>
            <w:hideMark/>
          </w:tcPr>
          <w:p w:rsidR="005707B9" w:rsidRPr="00D810C7" w:rsidRDefault="005707B9" w:rsidP="005707B9">
            <w:r w:rsidRPr="00D810C7">
              <w:t> 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Расходы бюджета - всего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200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*** 96000000000000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67 079 088,74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24 295 246,04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36,22%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в том числе:</w:t>
            </w:r>
          </w:p>
        </w:tc>
        <w:tc>
          <w:tcPr>
            <w:tcW w:w="666" w:type="dxa"/>
            <w:gridSpan w:val="2"/>
            <w:noWrap/>
            <w:hideMark/>
          </w:tcPr>
          <w:p w:rsidR="005707B9" w:rsidRPr="005328CC" w:rsidRDefault="005707B9" w:rsidP="005707B9"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</w:tr>
      <w:tr w:rsidR="005707B9" w:rsidRPr="005328CC" w:rsidTr="007B0BE6">
        <w:trPr>
          <w:gridAfter w:val="1"/>
          <w:wAfter w:w="284" w:type="dxa"/>
          <w:trHeight w:val="1125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1 053 584,00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775 375,70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73,59%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000 0102 1920000200 000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1 053 584,00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775 375,70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73,59%</w:t>
            </w:r>
          </w:p>
        </w:tc>
      </w:tr>
      <w:tr w:rsidR="005707B9" w:rsidRPr="005328CC" w:rsidTr="007B0BE6">
        <w:trPr>
          <w:gridAfter w:val="1"/>
          <w:wAfter w:w="284" w:type="dxa"/>
          <w:trHeight w:val="67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000 0102 1920000200 120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1 053 584,00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775 375,70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73,59%</w:t>
            </w:r>
          </w:p>
        </w:tc>
      </w:tr>
      <w:tr w:rsidR="005707B9" w:rsidRPr="005328CC" w:rsidTr="007B0BE6">
        <w:trPr>
          <w:gridAfter w:val="1"/>
          <w:wAfter w:w="284" w:type="dxa"/>
          <w:trHeight w:val="345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lastRenderedPageBreak/>
              <w:t>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000 0102 1920000200 121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0211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809 204,00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595 426,26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73,58%</w:t>
            </w:r>
          </w:p>
        </w:tc>
      </w:tr>
      <w:tr w:rsidR="005707B9" w:rsidRPr="005328CC" w:rsidTr="007B0BE6">
        <w:trPr>
          <w:gridAfter w:val="1"/>
          <w:wAfter w:w="284" w:type="dxa"/>
          <w:trHeight w:val="43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000 0102 1920000200 129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244 380,00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179 949,44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73,64%</w:t>
            </w:r>
          </w:p>
        </w:tc>
      </w:tr>
      <w:tr w:rsidR="005707B9" w:rsidRPr="005328CC" w:rsidTr="007B0BE6">
        <w:trPr>
          <w:gridAfter w:val="1"/>
          <w:wAfter w:w="284" w:type="dxa"/>
          <w:trHeight w:val="1248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000 0103 1910000400 000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9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000 0103 1910000400 122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43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000 0103 1910000400 122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2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Прочие выплаты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000 0103 1910000400 122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128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000 0104 0000000000 000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4 280 641,00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2 809 529,59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65,63%</w:t>
            </w:r>
          </w:p>
        </w:tc>
      </w:tr>
      <w:tr w:rsidR="005707B9" w:rsidRPr="005328CC" w:rsidTr="007B0BE6">
        <w:trPr>
          <w:gridAfter w:val="1"/>
          <w:wAfter w:w="284" w:type="dxa"/>
          <w:trHeight w:val="44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000 0104 1920000100 000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3 453 963,00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2 181 974,28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63,17%</w:t>
            </w:r>
          </w:p>
        </w:tc>
      </w:tr>
      <w:tr w:rsidR="005707B9" w:rsidRPr="005328CC" w:rsidTr="007B0BE6">
        <w:trPr>
          <w:gridAfter w:val="1"/>
          <w:wAfter w:w="284" w:type="dxa"/>
          <w:trHeight w:val="948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000 0104 1920000100 120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2 380 911,00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1 549 978,74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65,10%</w:t>
            </w:r>
          </w:p>
        </w:tc>
      </w:tr>
      <w:tr w:rsidR="005707B9" w:rsidRPr="005328CC" w:rsidTr="007B0BE6">
        <w:trPr>
          <w:gridAfter w:val="1"/>
          <w:wAfter w:w="284" w:type="dxa"/>
          <w:trHeight w:val="62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000 0104 1920000100 120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1 824 600,00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1 191 332,02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65,29%</w:t>
            </w:r>
          </w:p>
        </w:tc>
      </w:tr>
      <w:tr w:rsidR="005707B9" w:rsidRPr="005328CC" w:rsidTr="007B0BE6">
        <w:trPr>
          <w:gridAfter w:val="1"/>
          <w:wAfter w:w="284" w:type="dxa"/>
          <w:trHeight w:val="315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000 0104 1920000100 121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0211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1 803 600,00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1 180 440,02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65,45%</w:t>
            </w:r>
          </w:p>
        </w:tc>
      </w:tr>
      <w:tr w:rsidR="005707B9" w:rsidRPr="005328CC" w:rsidTr="007B0BE6">
        <w:trPr>
          <w:gridAfter w:val="1"/>
          <w:wAfter w:w="284" w:type="dxa"/>
          <w:trHeight w:val="628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color w:val="000000"/>
              </w:rPr>
            </w:pPr>
            <w:r w:rsidRPr="005328CC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000 0104 1920000100 121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0266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13 000,00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10 192,00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78,40%</w:t>
            </w:r>
          </w:p>
        </w:tc>
      </w:tr>
      <w:tr w:rsidR="005707B9" w:rsidRPr="005328CC" w:rsidTr="007B0BE6">
        <w:trPr>
          <w:gridAfter w:val="1"/>
          <w:wAfter w:w="284" w:type="dxa"/>
          <w:trHeight w:val="553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Прочие несоциальные выплаты персоналу в денежной форме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000 0104 1920000100 122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0212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2 500,00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28,00%</w:t>
            </w:r>
          </w:p>
        </w:tc>
      </w:tr>
      <w:tr w:rsidR="005707B9" w:rsidRPr="005328CC" w:rsidTr="007B0BE6">
        <w:trPr>
          <w:gridAfter w:val="1"/>
          <w:wAfter w:w="284" w:type="dxa"/>
          <w:trHeight w:val="44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>
              <w:t>П</w:t>
            </w:r>
            <w:r w:rsidRPr="005328CC">
              <w:t>рочие выплаты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000 0104 1920000100 122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5 500,00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43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000 0104 1920000100 129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556 311,00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358 646,72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64,47%</w:t>
            </w:r>
          </w:p>
        </w:tc>
      </w:tr>
      <w:tr w:rsidR="005707B9" w:rsidRPr="005328CC" w:rsidTr="007B0BE6">
        <w:trPr>
          <w:gridAfter w:val="1"/>
          <w:wAfter w:w="284" w:type="dxa"/>
          <w:trHeight w:val="1068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lastRenderedPageBreak/>
              <w:t>22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000 0104 1920000100 244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987 152,00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631 995,54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64,02%</w:t>
            </w:r>
          </w:p>
        </w:tc>
      </w:tr>
      <w:tr w:rsidR="005707B9" w:rsidRPr="005328CC" w:rsidTr="007B0BE6">
        <w:trPr>
          <w:gridAfter w:val="1"/>
          <w:wAfter w:w="284" w:type="dxa"/>
          <w:trHeight w:val="44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000 0104 1920000100 244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640 752,00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377 035,34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58,84%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Услуги связи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000 0104 1920000100 244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0221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204 800,00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140 990,72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68,84%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Коммунальные услуги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000 0104 1920000100 244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109 252,00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2 166,48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1,98%</w:t>
            </w:r>
          </w:p>
        </w:tc>
      </w:tr>
      <w:tr w:rsidR="005707B9" w:rsidRPr="005328CC" w:rsidTr="007B0BE6">
        <w:trPr>
          <w:gridAfter w:val="1"/>
          <w:wAfter w:w="284" w:type="dxa"/>
          <w:trHeight w:val="85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000 0104 1920000100 244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0224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25 500,00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Работы,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000 0104 1920000100 244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0225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70 350,00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52 021,00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73,95%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Прочие работы, услуги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000 0104 1920000100 244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219 750,00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177 378,80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80,72%</w:t>
            </w:r>
          </w:p>
        </w:tc>
      </w:tr>
      <w:tr w:rsidR="005707B9" w:rsidRPr="005328CC" w:rsidTr="007B0BE6">
        <w:trPr>
          <w:gridAfter w:val="1"/>
          <w:wAfter w:w="284" w:type="dxa"/>
          <w:trHeight w:val="345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Автострахование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000 0104 1920000100 244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0227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11 100,00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4 478,34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40,35%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000 0104 1920000100 244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346 400,00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254 960,20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73,60%</w:t>
            </w:r>
          </w:p>
        </w:tc>
      </w:tr>
      <w:tr w:rsidR="005707B9" w:rsidRPr="005328CC" w:rsidTr="007B0BE6">
        <w:trPr>
          <w:gridAfter w:val="1"/>
          <w:wAfter w:w="284" w:type="dxa"/>
          <w:trHeight w:val="30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000 0104 1920000100 244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0310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#ДЕЛ/0!</w:t>
            </w:r>
          </w:p>
        </w:tc>
      </w:tr>
      <w:tr w:rsidR="005707B9" w:rsidRPr="005328CC" w:rsidTr="007B0BE6">
        <w:trPr>
          <w:gridAfter w:val="1"/>
          <w:wAfter w:w="284" w:type="dxa"/>
          <w:trHeight w:val="30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000 0104 1920000100 244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346 400,00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254 960,20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73,60%</w:t>
            </w:r>
          </w:p>
        </w:tc>
      </w:tr>
      <w:tr w:rsidR="005707B9" w:rsidRPr="005328CC" w:rsidTr="007B0BE6">
        <w:trPr>
          <w:gridAfter w:val="1"/>
          <w:wAfter w:w="284" w:type="dxa"/>
          <w:trHeight w:val="43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000 0104 1920000100 244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251 400,00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191 805,00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76,29%</w:t>
            </w:r>
          </w:p>
        </w:tc>
      </w:tr>
      <w:tr w:rsidR="005707B9" w:rsidRPr="005328CC" w:rsidTr="007B0BE6">
        <w:trPr>
          <w:gridAfter w:val="1"/>
          <w:wAfter w:w="284" w:type="dxa"/>
          <w:trHeight w:val="531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000 0104 1920000100 244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95 000,00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63 155,20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66,48%</w:t>
            </w:r>
          </w:p>
        </w:tc>
      </w:tr>
      <w:tr w:rsidR="005707B9" w:rsidRPr="005328CC" w:rsidTr="007B0BE6">
        <w:trPr>
          <w:gridAfter w:val="1"/>
          <w:wAfter w:w="284" w:type="dxa"/>
          <w:trHeight w:val="39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Уплата налогов</w:t>
            </w:r>
            <w:proofErr w:type="gramStart"/>
            <w:r w:rsidRPr="005328CC">
              <w:rPr>
                <w:b/>
                <w:bCs/>
              </w:rPr>
              <w:t xml:space="preserve"> ,</w:t>
            </w:r>
            <w:proofErr w:type="gramEnd"/>
            <w:r w:rsidRPr="005328CC">
              <w:rPr>
                <w:b/>
                <w:bCs/>
              </w:rPr>
              <w:t xml:space="preserve"> сборов и иных платежей</w:t>
            </w:r>
          </w:p>
        </w:tc>
        <w:tc>
          <w:tcPr>
            <w:tcW w:w="666" w:type="dxa"/>
            <w:gridSpan w:val="2"/>
            <w:noWrap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000 0104 1920000100 850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9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Уплата иных платежей</w:t>
            </w:r>
          </w:p>
        </w:tc>
        <w:tc>
          <w:tcPr>
            <w:tcW w:w="666" w:type="dxa"/>
            <w:gridSpan w:val="2"/>
            <w:noWrap/>
            <w:hideMark/>
          </w:tcPr>
          <w:p w:rsidR="005707B9" w:rsidRPr="005328CC" w:rsidRDefault="005707B9" w:rsidP="005707B9"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000 0104 1920000100 853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84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Уплата за нарушение законодательства о налогах  и сборах, законодательства о страховых взносах</w:t>
            </w:r>
          </w:p>
        </w:tc>
        <w:tc>
          <w:tcPr>
            <w:tcW w:w="666" w:type="dxa"/>
            <w:gridSpan w:val="2"/>
            <w:noWrap/>
            <w:hideMark/>
          </w:tcPr>
          <w:p w:rsidR="005707B9" w:rsidRPr="005328CC" w:rsidRDefault="005707B9" w:rsidP="005707B9"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000 0104 1920000100 853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0292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48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000 0104 1920000101 000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545 758,00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419 000,07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76,77%</w:t>
            </w:r>
          </w:p>
        </w:tc>
      </w:tr>
      <w:tr w:rsidR="005707B9" w:rsidRPr="005328CC" w:rsidTr="007B0BE6">
        <w:trPr>
          <w:gridAfter w:val="1"/>
          <w:wAfter w:w="284" w:type="dxa"/>
          <w:trHeight w:val="98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lastRenderedPageBreak/>
              <w:t>39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000 0104 1920000101 120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545 758,00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419 000,07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76,77%</w:t>
            </w:r>
          </w:p>
        </w:tc>
      </w:tr>
      <w:tr w:rsidR="005707B9" w:rsidRPr="005328CC" w:rsidTr="007B0BE6">
        <w:trPr>
          <w:gridAfter w:val="1"/>
          <w:wAfter w:w="284" w:type="dxa"/>
          <w:trHeight w:val="68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000 0104 1920000101 120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419 633,00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322 508,49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76,85%</w:t>
            </w:r>
          </w:p>
        </w:tc>
      </w:tr>
      <w:tr w:rsidR="005707B9" w:rsidRPr="005328CC" w:rsidTr="007B0BE6">
        <w:trPr>
          <w:gridAfter w:val="1"/>
          <w:wAfter w:w="284" w:type="dxa"/>
          <w:trHeight w:val="39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000 0104 1920000101 121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0211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417 633,00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322 508,49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77,22%</w:t>
            </w:r>
          </w:p>
        </w:tc>
      </w:tr>
      <w:tr w:rsidR="005707B9" w:rsidRPr="005328CC" w:rsidTr="007B0BE6">
        <w:trPr>
          <w:gridAfter w:val="1"/>
          <w:wAfter w:w="284" w:type="dxa"/>
          <w:trHeight w:val="63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color w:val="000000"/>
              </w:rPr>
            </w:pPr>
            <w:r w:rsidRPr="005328CC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000 0104 1920000101 121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0266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000 0104 1920000101 129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126 125,00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96 491,58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76,50%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000 0104 1920000888 000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280 920,00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208 555,24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74,24%</w:t>
            </w:r>
          </w:p>
        </w:tc>
      </w:tr>
      <w:tr w:rsidR="005707B9" w:rsidRPr="005328CC" w:rsidTr="007B0BE6">
        <w:trPr>
          <w:gridAfter w:val="1"/>
          <w:wAfter w:w="284" w:type="dxa"/>
          <w:trHeight w:val="98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000 0104 1920000888 120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280 920,00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208 555,24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74,24%</w:t>
            </w:r>
          </w:p>
        </w:tc>
      </w:tr>
      <w:tr w:rsidR="005707B9" w:rsidRPr="005328CC" w:rsidTr="007B0BE6">
        <w:trPr>
          <w:gridAfter w:val="1"/>
          <w:wAfter w:w="284" w:type="dxa"/>
          <w:trHeight w:val="62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000 0104 1920000888 120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280 920,00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208 555,24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74,24%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000 0104 1920000888 121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0211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215 760,00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160 183,00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74,24%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000 0104 1920000888 129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65 160,00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48 372,24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74,24%</w:t>
            </w:r>
          </w:p>
        </w:tc>
      </w:tr>
      <w:tr w:rsidR="005707B9" w:rsidRPr="005328CC" w:rsidTr="007B0BE6">
        <w:trPr>
          <w:gridAfter w:val="1"/>
          <w:wAfter w:w="284" w:type="dxa"/>
          <w:trHeight w:val="69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000 0104 1920077450244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84 900,00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7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000 0104 1920077450244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84 900,00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Коммунальные услуги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000 0104 1920077450244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84 900,00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Резервные фонды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000 0111 1930000200 000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000 0111 1930000200 870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Прочие расходы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000 0111 1930000200 870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0297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000 0113 1940000300 000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3 457,00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3 457,00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100,00%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000 0113 1940000300 850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3 457,00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3 457,00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100,00%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Иные расходы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000 0113 1940000300 853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0297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3 457,00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3 457,00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100,00%</w:t>
            </w:r>
          </w:p>
        </w:tc>
      </w:tr>
      <w:tr w:rsidR="005707B9" w:rsidRPr="005328CC" w:rsidTr="007B0BE6">
        <w:trPr>
          <w:gridAfter w:val="1"/>
          <w:wAfter w:w="284" w:type="dxa"/>
          <w:trHeight w:val="45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lastRenderedPageBreak/>
              <w:t>58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000 0113 1940000400 000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35 000,00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14,29%</w:t>
            </w:r>
          </w:p>
        </w:tc>
      </w:tr>
      <w:tr w:rsidR="005707B9" w:rsidRPr="005328CC" w:rsidTr="007B0BE6">
        <w:trPr>
          <w:gridAfter w:val="1"/>
          <w:wAfter w:w="284" w:type="dxa"/>
          <w:trHeight w:val="408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000 0113 1940000400 244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35 000,00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14,29%</w:t>
            </w:r>
          </w:p>
        </w:tc>
      </w:tr>
      <w:tr w:rsidR="005707B9" w:rsidRPr="005328CC" w:rsidTr="007B0BE6">
        <w:trPr>
          <w:gridAfter w:val="1"/>
          <w:wAfter w:w="284" w:type="dxa"/>
          <w:trHeight w:val="37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Прочие работы, услуги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000 0113 1940000400 244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35 000,00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14,29%</w:t>
            </w:r>
          </w:p>
        </w:tc>
      </w:tr>
      <w:tr w:rsidR="005707B9" w:rsidRPr="005328CC" w:rsidTr="007B0BE6">
        <w:trPr>
          <w:gridAfter w:val="1"/>
          <w:wAfter w:w="284" w:type="dxa"/>
          <w:trHeight w:val="89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000 0113 1940075140 120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21 280,00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13 367,34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62,82%</w:t>
            </w:r>
          </w:p>
        </w:tc>
      </w:tr>
      <w:tr w:rsidR="005707B9" w:rsidRPr="005328CC" w:rsidTr="007B0BE6">
        <w:trPr>
          <w:gridAfter w:val="1"/>
          <w:wAfter w:w="284" w:type="dxa"/>
          <w:trHeight w:val="73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000 0113 1940075140 120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16 280,00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8 367,34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51,40%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000 0113 1940075140 121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0211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12 505,00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6 426,93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51,39%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000 0113 1940075140 129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3 775,00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1 940,41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51,40%</w:t>
            </w:r>
          </w:p>
        </w:tc>
      </w:tr>
      <w:tr w:rsidR="005707B9" w:rsidRPr="005328CC" w:rsidTr="007B0BE6">
        <w:trPr>
          <w:gridAfter w:val="1"/>
          <w:wAfter w:w="284" w:type="dxa"/>
          <w:trHeight w:val="51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000 0113 1940075140 000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100,00%</w:t>
            </w:r>
          </w:p>
        </w:tc>
      </w:tr>
      <w:tr w:rsidR="005707B9" w:rsidRPr="005328CC" w:rsidTr="007B0BE6">
        <w:trPr>
          <w:gridAfter w:val="1"/>
          <w:wAfter w:w="284" w:type="dxa"/>
          <w:trHeight w:val="41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000 0113 1940075140 244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100,00%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000 0113 1940075140 244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100,00%</w:t>
            </w:r>
          </w:p>
        </w:tc>
      </w:tr>
      <w:tr w:rsidR="005707B9" w:rsidRPr="005328CC" w:rsidTr="007B0BE6">
        <w:trPr>
          <w:gridAfter w:val="1"/>
          <w:wAfter w:w="284" w:type="dxa"/>
          <w:trHeight w:val="43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000 0113 1940075140 244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100,00%</w:t>
            </w:r>
          </w:p>
        </w:tc>
      </w:tr>
      <w:tr w:rsidR="005707B9" w:rsidRPr="005328CC" w:rsidTr="007B0BE6">
        <w:trPr>
          <w:gridAfter w:val="1"/>
          <w:wAfter w:w="284" w:type="dxa"/>
          <w:trHeight w:val="55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000 0113 1940075140 244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2 295,00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2 295,00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100,00%</w:t>
            </w:r>
          </w:p>
        </w:tc>
      </w:tr>
      <w:tr w:rsidR="005707B9" w:rsidRPr="005328CC" w:rsidTr="007B0BE6">
        <w:trPr>
          <w:gridAfter w:val="1"/>
          <w:wAfter w:w="284" w:type="dxa"/>
          <w:trHeight w:val="375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000 0113 1940075140 244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2 705,00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2 705,00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100,00%</w:t>
            </w:r>
          </w:p>
        </w:tc>
      </w:tr>
      <w:tr w:rsidR="005707B9" w:rsidRPr="005328CC" w:rsidTr="007B0BE6">
        <w:trPr>
          <w:gridAfter w:val="1"/>
          <w:wAfter w:w="284" w:type="dxa"/>
          <w:trHeight w:val="405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000 0203 1940051180 000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506 033,00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377 661,89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74,63%</w:t>
            </w:r>
          </w:p>
        </w:tc>
      </w:tr>
      <w:tr w:rsidR="005707B9" w:rsidRPr="005328CC" w:rsidTr="007B0BE6">
        <w:trPr>
          <w:gridAfter w:val="1"/>
          <w:wAfter w:w="284" w:type="dxa"/>
          <w:trHeight w:val="405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000 0203 1940051180 000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506 033,00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377 661,89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74,63%</w:t>
            </w:r>
          </w:p>
        </w:tc>
      </w:tr>
      <w:tr w:rsidR="005707B9" w:rsidRPr="005328CC" w:rsidTr="007B0BE6">
        <w:trPr>
          <w:gridAfter w:val="1"/>
          <w:wAfter w:w="284" w:type="dxa"/>
          <w:trHeight w:val="405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000 0203 1940051180 120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446 838,00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324 156,89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72,54%</w:t>
            </w:r>
          </w:p>
        </w:tc>
      </w:tr>
      <w:tr w:rsidR="005707B9" w:rsidRPr="005328CC" w:rsidTr="007B0BE6">
        <w:trPr>
          <w:gridAfter w:val="1"/>
          <w:wAfter w:w="284" w:type="dxa"/>
          <w:trHeight w:val="315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000 0203 1940051180 121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0211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343 194,00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248 968,42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72,54%</w:t>
            </w:r>
          </w:p>
        </w:tc>
      </w:tr>
      <w:tr w:rsidR="005707B9" w:rsidRPr="005328CC" w:rsidTr="007B0BE6">
        <w:trPr>
          <w:gridAfter w:val="1"/>
          <w:wAfter w:w="284" w:type="dxa"/>
          <w:trHeight w:val="49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lastRenderedPageBreak/>
              <w:t>75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000 0203 1940051180 129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103 644,00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75 188,47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72,54%</w:t>
            </w:r>
          </w:p>
        </w:tc>
      </w:tr>
      <w:tr w:rsidR="005707B9" w:rsidRPr="005328CC" w:rsidTr="007B0BE6">
        <w:trPr>
          <w:gridAfter w:val="1"/>
          <w:wAfter w:w="284" w:type="dxa"/>
          <w:trHeight w:val="648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000 0203 1940051180 244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59 195,00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53 505,00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90,39%</w:t>
            </w:r>
          </w:p>
        </w:tc>
      </w:tr>
      <w:tr w:rsidR="005707B9" w:rsidRPr="005328CC" w:rsidTr="007B0BE6">
        <w:trPr>
          <w:gridAfter w:val="1"/>
          <w:wAfter w:w="284" w:type="dxa"/>
          <w:trHeight w:val="43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000 0203 1940051180 244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0225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43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000 0203 1940051180 244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57 195,00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53 505,00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93,55%</w:t>
            </w:r>
          </w:p>
        </w:tc>
      </w:tr>
      <w:tr w:rsidR="005707B9" w:rsidRPr="005328CC" w:rsidTr="007B0BE6">
        <w:trPr>
          <w:gridAfter w:val="1"/>
          <w:wAfter w:w="284" w:type="dxa"/>
          <w:trHeight w:val="54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000 0203 1940051180 244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0310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44 860,00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44 860,00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100,00%</w:t>
            </w:r>
          </w:p>
        </w:tc>
      </w:tr>
      <w:tr w:rsidR="005707B9" w:rsidRPr="005328CC" w:rsidTr="007B0BE6">
        <w:trPr>
          <w:gridAfter w:val="1"/>
          <w:wAfter w:w="284" w:type="dxa"/>
          <w:trHeight w:val="43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000 0203 1940051180 244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12 335,00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8 645,00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70,09%</w:t>
            </w:r>
          </w:p>
        </w:tc>
      </w:tr>
      <w:tr w:rsidR="005707B9" w:rsidRPr="005328CC" w:rsidTr="007B0BE6">
        <w:trPr>
          <w:gridAfter w:val="1"/>
          <w:wAfter w:w="284" w:type="dxa"/>
          <w:trHeight w:val="48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000 0203 1940051180 244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5 140,00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5 140,00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100,00%</w:t>
            </w:r>
          </w:p>
        </w:tc>
      </w:tr>
      <w:tr w:rsidR="005707B9" w:rsidRPr="005328CC" w:rsidTr="007B0BE6">
        <w:trPr>
          <w:gridAfter w:val="1"/>
          <w:wAfter w:w="284" w:type="dxa"/>
          <w:trHeight w:val="62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000 0203 1940051180 244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7 195,00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3 505,00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48,71%</w:t>
            </w:r>
          </w:p>
        </w:tc>
      </w:tr>
      <w:tr w:rsidR="005707B9" w:rsidRPr="005328CC" w:rsidTr="007B0BE6">
        <w:trPr>
          <w:gridAfter w:val="1"/>
          <w:wAfter w:w="284" w:type="dxa"/>
          <w:trHeight w:val="78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  <w:sz w:val="28"/>
                <w:szCs w:val="28"/>
              </w:rPr>
            </w:pPr>
            <w:r w:rsidRPr="005328CC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  <w:sz w:val="28"/>
                <w:szCs w:val="28"/>
              </w:rPr>
            </w:pPr>
            <w:r w:rsidRPr="005328C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  <w:sz w:val="28"/>
                <w:szCs w:val="28"/>
              </w:rPr>
            </w:pPr>
            <w:r w:rsidRPr="005328CC">
              <w:rPr>
                <w:b/>
                <w:bCs/>
                <w:sz w:val="28"/>
                <w:szCs w:val="28"/>
              </w:rPr>
              <w:t xml:space="preserve">000 0300 0000000000 000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  <w:sz w:val="28"/>
                <w:szCs w:val="28"/>
              </w:rPr>
            </w:pPr>
            <w:r w:rsidRPr="005328CC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  <w:sz w:val="28"/>
                <w:szCs w:val="28"/>
              </w:rPr>
            </w:pPr>
            <w:r w:rsidRPr="005328CC">
              <w:rPr>
                <w:b/>
                <w:bCs/>
                <w:sz w:val="28"/>
                <w:szCs w:val="28"/>
              </w:rPr>
              <w:t>702 369,00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  <w:sz w:val="28"/>
                <w:szCs w:val="28"/>
              </w:rPr>
            </w:pPr>
            <w:r w:rsidRPr="005328CC">
              <w:rPr>
                <w:b/>
                <w:bCs/>
                <w:sz w:val="28"/>
                <w:szCs w:val="28"/>
              </w:rPr>
              <w:t>611 662,00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87,09%</w:t>
            </w:r>
          </w:p>
        </w:tc>
      </w:tr>
      <w:tr w:rsidR="005707B9" w:rsidRPr="005328CC" w:rsidTr="007B0BE6">
        <w:trPr>
          <w:gridAfter w:val="1"/>
          <w:wAfter w:w="284" w:type="dxa"/>
          <w:trHeight w:val="109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  <w:sz w:val="26"/>
                <w:szCs w:val="26"/>
              </w:rPr>
            </w:pPr>
            <w:r w:rsidRPr="005328CC">
              <w:rPr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000 0310 1510000000 000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702 369,00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611 662,00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87,09%</w:t>
            </w:r>
          </w:p>
        </w:tc>
      </w:tr>
      <w:tr w:rsidR="005707B9" w:rsidRPr="005328CC" w:rsidTr="007B0BE6">
        <w:trPr>
          <w:gridAfter w:val="1"/>
          <w:wAfter w:w="284" w:type="dxa"/>
          <w:trHeight w:val="73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Мероприятия по предупреждению ликвидации последствий затопления населенных пунктов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000 0310 1510088510 000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13 700,00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12 505,00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91,28%</w:t>
            </w:r>
          </w:p>
        </w:tc>
      </w:tr>
      <w:tr w:rsidR="005707B9" w:rsidRPr="005328CC" w:rsidTr="007B0BE6">
        <w:trPr>
          <w:gridAfter w:val="1"/>
          <w:wAfter w:w="284" w:type="dxa"/>
          <w:trHeight w:val="708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000 0310 1510088510 244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13 700,00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12 505,00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91,28%</w:t>
            </w:r>
          </w:p>
        </w:tc>
      </w:tr>
      <w:tr w:rsidR="005707B9" w:rsidRPr="005328CC" w:rsidTr="007B0BE6">
        <w:trPr>
          <w:gridAfter w:val="1"/>
          <w:wAfter w:w="284" w:type="dxa"/>
          <w:trHeight w:val="50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000 0310 1510088510 244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13 700,00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12 505,00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91,28%</w:t>
            </w:r>
          </w:p>
        </w:tc>
      </w:tr>
      <w:tr w:rsidR="005707B9" w:rsidRPr="005328CC" w:rsidTr="007B0BE6">
        <w:trPr>
          <w:gridAfter w:val="1"/>
          <w:wAfter w:w="284" w:type="dxa"/>
          <w:trHeight w:val="42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000 0310 1510088510 244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13 700,00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12 505,00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91,28%</w:t>
            </w:r>
          </w:p>
        </w:tc>
      </w:tr>
      <w:tr w:rsidR="005707B9" w:rsidRPr="005328CC" w:rsidTr="007B0BE6">
        <w:trPr>
          <w:gridAfter w:val="1"/>
          <w:wAfter w:w="284" w:type="dxa"/>
          <w:trHeight w:val="50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lastRenderedPageBreak/>
              <w:t>89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000 0310 1510088510 244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13 700,00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12 505,00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91,28%</w:t>
            </w:r>
          </w:p>
        </w:tc>
      </w:tr>
      <w:tr w:rsidR="005707B9" w:rsidRPr="005328CC" w:rsidTr="007B0BE6">
        <w:trPr>
          <w:gridAfter w:val="1"/>
          <w:wAfter w:w="284" w:type="dxa"/>
          <w:trHeight w:val="81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Мероприятия по предупреждению</w:t>
            </w:r>
            <w:r>
              <w:rPr>
                <w:b/>
                <w:bCs/>
              </w:rPr>
              <w:t xml:space="preserve"> </w:t>
            </w:r>
            <w:r w:rsidRPr="005328CC">
              <w:rPr>
                <w:b/>
                <w:bCs/>
              </w:rPr>
              <w:t xml:space="preserve"> возникновения и ликвидации пожаров населенных пунктов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000 0310 1510088520 000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25 300,00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12 505,00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49,43%</w:t>
            </w:r>
          </w:p>
        </w:tc>
      </w:tr>
      <w:tr w:rsidR="005707B9" w:rsidRPr="005328CC" w:rsidTr="007B0BE6">
        <w:trPr>
          <w:gridAfter w:val="1"/>
          <w:wAfter w:w="284" w:type="dxa"/>
          <w:trHeight w:val="37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000 0310 1510088520 244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25 300,00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12 505,00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49,43%</w:t>
            </w:r>
          </w:p>
        </w:tc>
      </w:tr>
      <w:tr w:rsidR="005707B9" w:rsidRPr="005328CC" w:rsidTr="007B0BE6">
        <w:trPr>
          <w:gridAfter w:val="1"/>
          <w:wAfter w:w="284" w:type="dxa"/>
          <w:trHeight w:val="38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000 0310 1510088520 244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25 300,00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12 505,00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49,43%</w:t>
            </w:r>
          </w:p>
        </w:tc>
      </w:tr>
      <w:tr w:rsidR="005707B9" w:rsidRPr="005328CC" w:rsidTr="007B0BE6">
        <w:trPr>
          <w:gridAfter w:val="1"/>
          <w:wAfter w:w="284" w:type="dxa"/>
          <w:trHeight w:val="44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000 0310 1510088520 244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25 300,00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12 505,00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49,43%</w:t>
            </w:r>
          </w:p>
        </w:tc>
      </w:tr>
      <w:tr w:rsidR="005707B9" w:rsidRPr="005328CC" w:rsidTr="007B0BE6">
        <w:trPr>
          <w:gridAfter w:val="1"/>
          <w:wAfter w:w="284" w:type="dxa"/>
          <w:trHeight w:val="37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000 0310 1510088520 244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25 300,00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12 505,00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49,43%</w:t>
            </w:r>
          </w:p>
        </w:tc>
      </w:tr>
      <w:tr w:rsidR="005707B9" w:rsidRPr="005328CC" w:rsidTr="007B0BE6">
        <w:trPr>
          <w:gridAfter w:val="1"/>
          <w:wAfter w:w="284" w:type="dxa"/>
          <w:trHeight w:val="43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0310 15100S4120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663 369,00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586 652,00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88,44%</w:t>
            </w:r>
          </w:p>
        </w:tc>
      </w:tr>
      <w:tr w:rsidR="005707B9" w:rsidRPr="005328CC" w:rsidTr="007B0BE6">
        <w:trPr>
          <w:gridAfter w:val="1"/>
          <w:wAfter w:w="284" w:type="dxa"/>
          <w:trHeight w:val="408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0310 15100S4120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663 369,00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586 652,00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88,44%</w:t>
            </w:r>
          </w:p>
        </w:tc>
      </w:tr>
      <w:tr w:rsidR="005707B9" w:rsidRPr="005328CC" w:rsidTr="007B0BE6">
        <w:trPr>
          <w:gridAfter w:val="1"/>
          <w:wAfter w:w="284" w:type="dxa"/>
          <w:trHeight w:val="99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0310 15100S4120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663 369,00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586 652,00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88,44%</w:t>
            </w:r>
          </w:p>
        </w:tc>
      </w:tr>
      <w:tr w:rsidR="005707B9" w:rsidRPr="005328CC" w:rsidTr="007B0BE6">
        <w:trPr>
          <w:gridAfter w:val="1"/>
          <w:wAfter w:w="284" w:type="dxa"/>
          <w:trHeight w:val="285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0310 15100S4120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117 000,00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88 000,00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75,21%</w:t>
            </w:r>
          </w:p>
        </w:tc>
      </w:tr>
      <w:tr w:rsidR="005707B9" w:rsidRPr="005328CC" w:rsidTr="007B0BE6">
        <w:trPr>
          <w:gridAfter w:val="1"/>
          <w:wAfter w:w="284" w:type="dxa"/>
          <w:trHeight w:val="305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Работы,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0310 15100S4120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0225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117 000,00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88 000,00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75,21%</w:t>
            </w:r>
          </w:p>
        </w:tc>
      </w:tr>
      <w:tr w:rsidR="005707B9" w:rsidRPr="005328CC" w:rsidTr="007B0BE6">
        <w:trPr>
          <w:gridAfter w:val="1"/>
          <w:wAfter w:w="284" w:type="dxa"/>
          <w:trHeight w:val="281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0310 15100S4120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486 369,00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438 652,00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90,19%</w:t>
            </w:r>
          </w:p>
        </w:tc>
      </w:tr>
      <w:tr w:rsidR="005707B9" w:rsidRPr="005328CC" w:rsidTr="007B0BE6">
        <w:trPr>
          <w:gridAfter w:val="1"/>
          <w:wAfter w:w="284" w:type="dxa"/>
          <w:trHeight w:val="271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0310 15100S4120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0310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334 609,00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302 609,00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90,44%</w:t>
            </w:r>
          </w:p>
        </w:tc>
      </w:tr>
      <w:tr w:rsidR="005707B9" w:rsidRPr="005328CC" w:rsidTr="007B0BE6">
        <w:trPr>
          <w:gridAfter w:val="1"/>
          <w:wAfter w:w="284" w:type="dxa"/>
          <w:trHeight w:val="48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0310 15100S4120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151 760,00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136 043,00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89,64%</w:t>
            </w:r>
          </w:p>
        </w:tc>
      </w:tr>
      <w:tr w:rsidR="005707B9" w:rsidRPr="005328CC" w:rsidTr="007B0BE6">
        <w:trPr>
          <w:gridAfter w:val="1"/>
          <w:wAfter w:w="284" w:type="dxa"/>
          <w:trHeight w:val="48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0310 15100S4120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38 500,00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22 873,00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59,41%</w:t>
            </w:r>
          </w:p>
        </w:tc>
      </w:tr>
      <w:tr w:rsidR="005707B9" w:rsidRPr="005328CC" w:rsidTr="007B0BE6">
        <w:trPr>
          <w:gridAfter w:val="1"/>
          <w:wAfter w:w="284" w:type="dxa"/>
          <w:trHeight w:val="277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мягкого инвентаря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0310 15100S4120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0345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30 000,00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100,00%</w:t>
            </w:r>
          </w:p>
        </w:tc>
      </w:tr>
      <w:tr w:rsidR="005707B9" w:rsidRPr="005328CC" w:rsidTr="007B0BE6">
        <w:trPr>
          <w:gridAfter w:val="1"/>
          <w:wAfter w:w="284" w:type="dxa"/>
          <w:trHeight w:val="551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0310 15100S4120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83 260,00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83 170,00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99,89%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Социальное обеспечение и иные выплаты населению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0310 15100S4120 360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60 000,00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100,00%</w:t>
            </w:r>
          </w:p>
        </w:tc>
      </w:tr>
      <w:tr w:rsidR="005707B9" w:rsidRPr="005328CC" w:rsidTr="007B0BE6">
        <w:trPr>
          <w:gridAfter w:val="1"/>
          <w:wAfter w:w="284" w:type="dxa"/>
          <w:trHeight w:val="6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lastRenderedPageBreak/>
              <w:t>107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Пособия</w:t>
            </w:r>
            <w:proofErr w:type="gramStart"/>
            <w:r w:rsidRPr="005328CC">
              <w:t xml:space="preserve"> ,</w:t>
            </w:r>
            <w:proofErr w:type="gramEnd"/>
            <w:r w:rsidRPr="005328CC">
              <w:t xml:space="preserve"> компенсации и иные социальные  выплаты гражданам,</w:t>
            </w:r>
            <w:r>
              <w:t xml:space="preserve"> </w:t>
            </w:r>
            <w:r w:rsidRPr="005328CC">
              <w:t>кроме публичных нормативных обязательств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0310 15100S4120 360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0290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60 000,00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100,00%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прочие расходы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0310 15100S4120 360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0296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60 000,00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100,00%</w:t>
            </w:r>
          </w:p>
        </w:tc>
      </w:tr>
      <w:tr w:rsidR="005707B9" w:rsidRPr="005328CC" w:rsidTr="007B0BE6">
        <w:trPr>
          <w:gridAfter w:val="1"/>
          <w:wAfter w:w="284" w:type="dxa"/>
          <w:trHeight w:val="468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Национальная экономика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000 0400 0000000000 000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4 117 663,92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264 986,00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6,44%</w:t>
            </w:r>
          </w:p>
        </w:tc>
      </w:tr>
      <w:tr w:rsidR="005707B9" w:rsidRPr="005328CC" w:rsidTr="007B0BE6">
        <w:trPr>
          <w:gridAfter w:val="1"/>
          <w:wAfter w:w="284" w:type="dxa"/>
          <w:trHeight w:val="38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000 0409 0000000000 000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4 067 663,92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228 986,00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5,63%</w:t>
            </w:r>
          </w:p>
        </w:tc>
      </w:tr>
      <w:tr w:rsidR="005707B9" w:rsidRPr="005328CC" w:rsidTr="007B0BE6">
        <w:trPr>
          <w:gridAfter w:val="1"/>
          <w:wAfter w:w="284" w:type="dxa"/>
          <w:trHeight w:val="37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000 0409 1520088660 000 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1 087 633,27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228 986,00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21,05%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000 0409 1520088660 244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1 087 633,27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228 986,00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21,05%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000 0409 1520088660 244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1 087 633,27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228 986,00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21,05%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Работы,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000 0409 1520088660 244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0225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1 070 732,07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212 084,80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19,81%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115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Прочие работы,</w:t>
            </w:r>
            <w:r>
              <w:t xml:space="preserve"> </w:t>
            </w:r>
            <w:r w:rsidRPr="005328CC">
              <w:t>услуги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000 0409 1520088660 244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16 901,20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16 901,20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100,00%</w:t>
            </w:r>
          </w:p>
        </w:tc>
      </w:tr>
      <w:tr w:rsidR="005707B9" w:rsidRPr="005328CC" w:rsidTr="007B0BE6">
        <w:trPr>
          <w:gridAfter w:val="1"/>
          <w:wAfter w:w="284" w:type="dxa"/>
          <w:trHeight w:val="45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116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0409 15200S5090 000 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2 980 030,65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8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Расходы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0409 15200S5090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2 980 030,65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118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0409 15200S5090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2 980 030,65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5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Работы,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0409 15200S5090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0225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2 980 030,65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63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000 0412 0000000000 000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36 000,00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72,00%</w:t>
            </w:r>
          </w:p>
        </w:tc>
      </w:tr>
      <w:tr w:rsidR="005707B9" w:rsidRPr="005328CC" w:rsidTr="007B0BE6">
        <w:trPr>
          <w:gridAfter w:val="1"/>
          <w:wAfter w:w="284" w:type="dxa"/>
          <w:trHeight w:val="50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000 0412 1540088910 000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36 000,00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72,00%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000 0412 1540088910 244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36 000,00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72,00%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000 0412 1540088910 244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36 000,00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72,00%</w:t>
            </w:r>
          </w:p>
        </w:tc>
      </w:tr>
      <w:tr w:rsidR="005707B9" w:rsidRPr="005328CC" w:rsidTr="007B0BE6">
        <w:trPr>
          <w:gridAfter w:val="1"/>
          <w:wAfter w:w="284" w:type="dxa"/>
          <w:trHeight w:val="48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Прочие работы, услуги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000 0412 1540088910 244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36 000,00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72,00%</w:t>
            </w:r>
          </w:p>
        </w:tc>
      </w:tr>
      <w:tr w:rsidR="005707B9" w:rsidRPr="005328CC" w:rsidTr="007B0BE6">
        <w:trPr>
          <w:gridAfter w:val="1"/>
          <w:wAfter w:w="284" w:type="dxa"/>
          <w:trHeight w:val="468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  <w:sz w:val="28"/>
                <w:szCs w:val="28"/>
              </w:rPr>
            </w:pPr>
            <w:r w:rsidRPr="005328CC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000 0500 0000000000 000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55 019 611,82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18 440 974,32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33,52%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126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000 0503 0000000 000 000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55 019 611,82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18 440 974,32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33,52%</w:t>
            </w:r>
          </w:p>
        </w:tc>
      </w:tr>
      <w:tr w:rsidR="005707B9" w:rsidRPr="005328CC" w:rsidTr="007B0BE6">
        <w:trPr>
          <w:gridAfter w:val="1"/>
          <w:wAfter w:w="284" w:type="dxa"/>
          <w:trHeight w:val="43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lastRenderedPageBreak/>
              <w:t>127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000 0503 1520088610 000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3 282 959,00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2 306 632,47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70,26%</w:t>
            </w:r>
          </w:p>
        </w:tc>
      </w:tr>
      <w:tr w:rsidR="005707B9" w:rsidRPr="005328CC" w:rsidTr="007B0BE6">
        <w:trPr>
          <w:gridAfter w:val="1"/>
          <w:wAfter w:w="284" w:type="dxa"/>
          <w:trHeight w:val="98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128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000 0503 1520088610 110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120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2 181 959,00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1 507 647,43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69,10%</w:t>
            </w:r>
          </w:p>
        </w:tc>
      </w:tr>
      <w:tr w:rsidR="005707B9" w:rsidRPr="005328CC" w:rsidTr="007B0BE6">
        <w:trPr>
          <w:gridAfter w:val="1"/>
          <w:wAfter w:w="284" w:type="dxa"/>
          <w:trHeight w:val="44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000 0503 1520088610 110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1 678 238,00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1 158 872,93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69,05%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000 0503 1520088610 111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0211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1 669 938,00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1 154 480,24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69,13%</w:t>
            </w:r>
          </w:p>
        </w:tc>
      </w:tr>
      <w:tr w:rsidR="005707B9" w:rsidRPr="005328CC" w:rsidTr="007B0BE6">
        <w:trPr>
          <w:gridAfter w:val="1"/>
          <w:wAfter w:w="284" w:type="dxa"/>
          <w:trHeight w:val="609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color w:val="000000"/>
              </w:rPr>
            </w:pPr>
            <w:r w:rsidRPr="005328CC">
              <w:rPr>
                <w:color w:val="000000"/>
              </w:rPr>
              <w:t>Социальные пособия и компенсации персоналу в денежной форме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000 0503 1520088610 111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0266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8 300,00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4 392,93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52,93%</w:t>
            </w:r>
          </w:p>
        </w:tc>
      </w:tr>
      <w:tr w:rsidR="005707B9" w:rsidRPr="005328CC" w:rsidTr="007B0BE6">
        <w:trPr>
          <w:gridAfter w:val="1"/>
          <w:wAfter w:w="284" w:type="dxa"/>
          <w:trHeight w:val="50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000 0503 1520088610 119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503 721,00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348 774,26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69,24%</w:t>
            </w:r>
          </w:p>
        </w:tc>
      </w:tr>
      <w:tr w:rsidR="005707B9" w:rsidRPr="005328CC" w:rsidTr="007B0BE6">
        <w:trPr>
          <w:gridAfter w:val="1"/>
          <w:wAfter w:w="284" w:type="dxa"/>
          <w:trHeight w:val="99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133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000 0503 1520088610 244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251 000,00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198 985,04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79,28%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000 0503 1520088610 244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251 000,00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198 985,04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79,28%</w:t>
            </w:r>
          </w:p>
        </w:tc>
      </w:tr>
      <w:tr w:rsidR="005707B9" w:rsidRPr="005328CC" w:rsidTr="007B0BE6">
        <w:trPr>
          <w:gridAfter w:val="1"/>
          <w:wAfter w:w="284" w:type="dxa"/>
          <w:trHeight w:val="43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000 0503 1520088610 244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5 703,80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95,06%</w:t>
            </w:r>
          </w:p>
        </w:tc>
      </w:tr>
      <w:tr w:rsidR="005707B9" w:rsidRPr="005328CC" w:rsidTr="007B0BE6">
        <w:trPr>
          <w:gridAfter w:val="1"/>
          <w:wAfter w:w="284" w:type="dxa"/>
          <w:trHeight w:val="43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136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Автострахование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000 0503 1520088610 244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0227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5 703,80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95,06%</w:t>
            </w:r>
          </w:p>
        </w:tc>
      </w:tr>
      <w:tr w:rsidR="005707B9" w:rsidRPr="005328CC" w:rsidTr="007B0BE6">
        <w:trPr>
          <w:gridAfter w:val="1"/>
          <w:wAfter w:w="284" w:type="dxa"/>
          <w:trHeight w:val="49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000 0503 1520088610 244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245 000,00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193 281,24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78,89%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000 0503 1520088610 244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0310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135 000,00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126 875,00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93,98%</w:t>
            </w:r>
          </w:p>
        </w:tc>
      </w:tr>
      <w:tr w:rsidR="005707B9" w:rsidRPr="005328CC" w:rsidTr="007B0BE6">
        <w:trPr>
          <w:gridAfter w:val="1"/>
          <w:wAfter w:w="284" w:type="dxa"/>
          <w:trHeight w:val="44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000 0503 1520088610 244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110 000,00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66 406,24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60,37%</w:t>
            </w:r>
          </w:p>
        </w:tc>
      </w:tr>
      <w:tr w:rsidR="005707B9" w:rsidRPr="005328CC" w:rsidTr="007B0BE6">
        <w:trPr>
          <w:gridAfter w:val="1"/>
          <w:wAfter w:w="284" w:type="dxa"/>
          <w:trHeight w:val="42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000 0503 1520088610 244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18 000,00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9 890,00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54,94%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141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000 0503 1520088610 244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92 000,00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56 516,24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61,43%</w:t>
            </w:r>
          </w:p>
        </w:tc>
      </w:tr>
      <w:tr w:rsidR="005707B9" w:rsidRPr="005328CC" w:rsidTr="007B0BE6">
        <w:trPr>
          <w:gridAfter w:val="1"/>
          <w:wAfter w:w="284" w:type="dxa"/>
          <w:trHeight w:val="38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142</w:t>
            </w:r>
          </w:p>
        </w:tc>
        <w:tc>
          <w:tcPr>
            <w:tcW w:w="4650" w:type="dxa"/>
            <w:gridSpan w:val="5"/>
            <w:noWrap/>
            <w:hideMark/>
          </w:tcPr>
          <w:p w:rsidR="005707B9" w:rsidRPr="005328CC" w:rsidRDefault="005707B9" w:rsidP="005707B9">
            <w:pPr>
              <w:rPr>
                <w:b/>
                <w:bCs/>
                <w:color w:val="000000"/>
              </w:rPr>
            </w:pPr>
            <w:r w:rsidRPr="005328CC">
              <w:rPr>
                <w:b/>
                <w:bCs/>
                <w:color w:val="000000"/>
              </w:rPr>
              <w:t>Закупка энергетических ресурсов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000 0503 1520088610 247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0220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850 000,00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600 000,00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70,59%</w:t>
            </w:r>
          </w:p>
        </w:tc>
      </w:tr>
      <w:tr w:rsidR="005707B9" w:rsidRPr="005328CC" w:rsidTr="007B0BE6">
        <w:trPr>
          <w:gridAfter w:val="1"/>
          <w:wAfter w:w="284" w:type="dxa"/>
          <w:trHeight w:val="468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Коммунальные услуги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000 0503 1520088610 247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850 000,00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600 000,00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70,59%</w:t>
            </w:r>
          </w:p>
        </w:tc>
      </w:tr>
      <w:tr w:rsidR="005707B9" w:rsidRPr="005328CC" w:rsidTr="007B0BE6">
        <w:trPr>
          <w:gridAfter w:val="1"/>
          <w:wAfter w:w="284" w:type="dxa"/>
          <w:trHeight w:val="41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000 0503 1520088620 000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258 061,00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157 029,60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60,85%</w:t>
            </w:r>
          </w:p>
        </w:tc>
      </w:tr>
      <w:tr w:rsidR="005707B9" w:rsidRPr="005328CC" w:rsidTr="007B0BE6">
        <w:trPr>
          <w:gridAfter w:val="1"/>
          <w:wAfter w:w="284" w:type="dxa"/>
          <w:trHeight w:val="93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lastRenderedPageBreak/>
              <w:t>145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000 0503 1520088620 244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258 061,00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157 029,60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60,85%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146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000 0503 1520088620 244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258 061,00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157 029,60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60,85%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>
              <w:t>Т</w:t>
            </w:r>
            <w:r w:rsidRPr="005328CC">
              <w:t>ранспортные услуги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000 0503 1520088620 244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0222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43 000,00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18 285,60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42,52%</w:t>
            </w:r>
          </w:p>
        </w:tc>
      </w:tr>
      <w:tr w:rsidR="005707B9" w:rsidRPr="005328CC" w:rsidTr="007B0BE6">
        <w:trPr>
          <w:gridAfter w:val="1"/>
          <w:wAfter w:w="284" w:type="dxa"/>
          <w:trHeight w:val="49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148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000 0503 1520088620 244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0225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215 061,00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138 744,00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64,51%</w:t>
            </w:r>
          </w:p>
        </w:tc>
      </w:tr>
      <w:tr w:rsidR="005707B9" w:rsidRPr="005328CC" w:rsidTr="007B0BE6">
        <w:trPr>
          <w:gridAfter w:val="1"/>
          <w:wAfter w:w="284" w:type="dxa"/>
          <w:trHeight w:val="42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000 0503 1520088630 000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673 241,82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335 506,71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49,83%</w:t>
            </w:r>
          </w:p>
        </w:tc>
      </w:tr>
      <w:tr w:rsidR="005707B9" w:rsidRPr="005328CC" w:rsidTr="007B0BE6">
        <w:trPr>
          <w:gridAfter w:val="1"/>
          <w:wAfter w:w="284" w:type="dxa"/>
          <w:trHeight w:val="9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000 0503 1520088630 244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672 241,82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335 506,71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49,91%</w:t>
            </w:r>
          </w:p>
        </w:tc>
      </w:tr>
      <w:tr w:rsidR="005707B9" w:rsidRPr="005328CC" w:rsidTr="007B0BE6">
        <w:trPr>
          <w:gridAfter w:val="1"/>
          <w:wAfter w:w="284" w:type="dxa"/>
          <w:trHeight w:val="44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000 0503 1520088630 244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82 000,00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10 042,16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12,25%</w:t>
            </w:r>
          </w:p>
        </w:tc>
      </w:tr>
      <w:tr w:rsidR="005707B9" w:rsidRPr="005328CC" w:rsidTr="007B0BE6">
        <w:trPr>
          <w:gridAfter w:val="1"/>
          <w:wAfter w:w="284" w:type="dxa"/>
          <w:trHeight w:val="115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152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>
              <w:t>А</w:t>
            </w:r>
            <w:r w:rsidRPr="005328CC">
              <w:t>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000 0503 1520088630 244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0224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42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Автострахование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000 0503 1520088630 244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0227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12 000,00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10 042,16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83,68%</w:t>
            </w:r>
          </w:p>
        </w:tc>
      </w:tr>
      <w:tr w:rsidR="005707B9" w:rsidRPr="005328CC" w:rsidTr="007B0BE6">
        <w:trPr>
          <w:gridAfter w:val="1"/>
          <w:wAfter w:w="284" w:type="dxa"/>
          <w:trHeight w:val="45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154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000 0503 1520088630 244 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590 241,82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325 464,55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55,14%</w:t>
            </w:r>
          </w:p>
        </w:tc>
      </w:tr>
      <w:tr w:rsidR="005707B9" w:rsidRPr="005328CC" w:rsidTr="007B0BE6">
        <w:trPr>
          <w:gridAfter w:val="1"/>
          <w:wAfter w:w="284" w:type="dxa"/>
          <w:trHeight w:val="42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000 0503 1520088630 244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590 241,82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325 464,55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55,14%</w:t>
            </w:r>
          </w:p>
        </w:tc>
      </w:tr>
      <w:tr w:rsidR="005707B9" w:rsidRPr="005328CC" w:rsidTr="007B0BE6">
        <w:trPr>
          <w:gridAfter w:val="1"/>
          <w:wAfter w:w="284" w:type="dxa"/>
          <w:trHeight w:val="33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000 0503 1520088630 244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356 839,00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261 775,00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73,36%</w:t>
            </w:r>
          </w:p>
        </w:tc>
      </w:tr>
      <w:tr w:rsidR="005707B9" w:rsidRPr="005328CC" w:rsidTr="007B0BE6">
        <w:trPr>
          <w:gridAfter w:val="1"/>
          <w:wAfter w:w="284" w:type="dxa"/>
          <w:trHeight w:val="74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000 0503 1520088630 244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233 402,82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63 689,55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27,29%</w:t>
            </w:r>
          </w:p>
        </w:tc>
      </w:tr>
      <w:tr w:rsidR="005707B9" w:rsidRPr="005328CC" w:rsidTr="007B0BE6">
        <w:trPr>
          <w:gridAfter w:val="1"/>
          <w:wAfter w:w="284" w:type="dxa"/>
          <w:trHeight w:val="44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000 0503 1520088630 850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43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159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Оплата налогов, сборов и иных платежей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000 0503 1520088630 853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9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160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Прочие расходы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000 0503 1520088630 853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0292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161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000 0503 1520088910 000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588 250,00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93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lastRenderedPageBreak/>
              <w:t>162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000 0503 1520088910 244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588 250,00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42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163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000 0503 1520088910 244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588 250,00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164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Прочие работы, услуги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000 0503 152 00 88910 244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588 250,00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48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165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000 0503 1520088650 000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8 100,00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7 915,00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97,72%</w:t>
            </w:r>
          </w:p>
        </w:tc>
      </w:tr>
      <w:tr w:rsidR="005707B9" w:rsidRPr="005328CC" w:rsidTr="007B0BE6">
        <w:trPr>
          <w:gridAfter w:val="1"/>
          <w:wAfter w:w="284" w:type="dxa"/>
          <w:trHeight w:val="98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000 0503 1520088650 244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8 100,00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7 915,00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97,72%</w:t>
            </w:r>
          </w:p>
        </w:tc>
      </w:tr>
      <w:tr w:rsidR="005707B9" w:rsidRPr="005328CC" w:rsidTr="007B0BE6">
        <w:trPr>
          <w:gridAfter w:val="1"/>
          <w:wAfter w:w="284" w:type="dxa"/>
          <w:trHeight w:val="54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167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000 0503 1520088650 244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8 100,00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7 915,00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97,72%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168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000 0503 1520088650 244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8 100,00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7 915,00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97,72%</w:t>
            </w:r>
          </w:p>
        </w:tc>
      </w:tr>
      <w:tr w:rsidR="005707B9" w:rsidRPr="005328CC" w:rsidTr="007B0BE6">
        <w:trPr>
          <w:gridAfter w:val="1"/>
          <w:wAfter w:w="284" w:type="dxa"/>
          <w:trHeight w:val="49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169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>
              <w:t>У</w:t>
            </w:r>
            <w:r w:rsidRPr="005328CC">
              <w:t>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000 0503 1520088650 244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8 100,00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7 915,00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97,72%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0503 15200S6410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1 080 000,00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103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171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0503 15200S6410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1 080 000,00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75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172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15200S6410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1 080 000,00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75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173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15200S6410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0310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1 080 000,00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42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174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0503 15202S6410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92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175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0503 15202S6410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50 000,00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176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15202S6410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177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15202S6410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0310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43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178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0503 15203S6410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70 000,00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1008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lastRenderedPageBreak/>
              <w:t>179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0503 15203S6410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70 000,00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0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15203S6410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9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181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0503 15203S6410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0310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51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182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Благоустройство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0503 15200S7420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49 009 000,00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15 633 890,54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31,90%</w:t>
            </w:r>
          </w:p>
        </w:tc>
      </w:tr>
      <w:tr w:rsidR="005707B9" w:rsidRPr="005328CC" w:rsidTr="007B0BE6">
        <w:trPr>
          <w:gridAfter w:val="1"/>
          <w:wAfter w:w="284" w:type="dxa"/>
          <w:trHeight w:val="1008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183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0503 15200S7420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49 009 000,00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15 633 890,54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31,90%</w:t>
            </w:r>
          </w:p>
        </w:tc>
      </w:tr>
      <w:tr w:rsidR="005707B9" w:rsidRPr="005328CC" w:rsidTr="007B0BE6">
        <w:trPr>
          <w:gridAfter w:val="1"/>
          <w:wAfter w:w="284" w:type="dxa"/>
          <w:trHeight w:val="44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184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0503 15200S7420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48 509 000,00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15 275 600,00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31,49%</w:t>
            </w:r>
          </w:p>
        </w:tc>
      </w:tr>
      <w:tr w:rsidR="005707B9" w:rsidRPr="005328CC" w:rsidTr="007B0BE6">
        <w:trPr>
          <w:gridAfter w:val="1"/>
          <w:wAfter w:w="284" w:type="dxa"/>
          <w:trHeight w:val="37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185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0503 15200S7420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0225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48 509 000,00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15 275 600,00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31,49%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186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0503 15200S7420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500 000,00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358 290,54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71,66%</w:t>
            </w:r>
          </w:p>
        </w:tc>
      </w:tr>
      <w:tr w:rsidR="005707B9" w:rsidRPr="005328CC" w:rsidTr="007B0BE6">
        <w:trPr>
          <w:gridAfter w:val="1"/>
          <w:wAfter w:w="284" w:type="dxa"/>
          <w:trHeight w:val="408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187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основных средств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0503 15200S7420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0225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500 000,00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358 290,54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71,66%</w:t>
            </w:r>
          </w:p>
        </w:tc>
      </w:tr>
      <w:tr w:rsidR="005707B9" w:rsidRPr="005328CC" w:rsidTr="007B0BE6">
        <w:trPr>
          <w:gridAfter w:val="1"/>
          <w:wAfter w:w="284" w:type="dxa"/>
          <w:trHeight w:val="49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188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Образование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000 0700 0000000000 000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222 160,00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208 693,20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93,94%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189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000 0707 1530088810 000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222 160,00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208 693,20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93,94%</w:t>
            </w:r>
          </w:p>
        </w:tc>
      </w:tr>
      <w:tr w:rsidR="005707B9" w:rsidRPr="005328CC" w:rsidTr="007B0BE6">
        <w:trPr>
          <w:gridAfter w:val="1"/>
          <w:wAfter w:w="284" w:type="dxa"/>
          <w:trHeight w:val="931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190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000 0707 1530088810 110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104 160,00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104 109,04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99,95%</w:t>
            </w:r>
          </w:p>
        </w:tc>
      </w:tr>
      <w:tr w:rsidR="005707B9" w:rsidRPr="005328CC" w:rsidTr="007B0BE6">
        <w:trPr>
          <w:gridAfter w:val="1"/>
          <w:wAfter w:w="284" w:type="dxa"/>
          <w:trHeight w:val="75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191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труда и 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000 0707 1530088810 110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104 160,00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104 109,04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99,95%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192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Заработная плата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000 0707 1530088810 111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0211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82 700,00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82 649,04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99,94%</w:t>
            </w:r>
          </w:p>
        </w:tc>
      </w:tr>
      <w:tr w:rsidR="005707B9" w:rsidRPr="005328CC" w:rsidTr="007B0BE6">
        <w:trPr>
          <w:gridAfter w:val="1"/>
          <w:wAfter w:w="284" w:type="dxa"/>
          <w:trHeight w:val="41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193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Начисления на выплаты по оплате труда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000 0707 1530088810 119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0213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21 460,00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21 460,00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100,00%</w:t>
            </w:r>
          </w:p>
        </w:tc>
      </w:tr>
      <w:tr w:rsidR="005707B9" w:rsidRPr="005328CC" w:rsidTr="007B0BE6">
        <w:trPr>
          <w:gridAfter w:val="1"/>
          <w:wAfter w:w="284" w:type="dxa"/>
          <w:trHeight w:val="1068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194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000 0707 1530088810 244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118 000,00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104 584,16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88,63%</w:t>
            </w:r>
          </w:p>
        </w:tc>
      </w:tr>
      <w:tr w:rsidR="005707B9" w:rsidRPr="005328CC" w:rsidTr="007B0BE6">
        <w:trPr>
          <w:gridAfter w:val="1"/>
          <w:wAfter w:w="284" w:type="dxa"/>
          <w:trHeight w:val="360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lastRenderedPageBreak/>
              <w:t>195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000 0707 1530088810 244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118 000,00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104 584,16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88,63%</w:t>
            </w:r>
          </w:p>
        </w:tc>
      </w:tr>
      <w:tr w:rsidR="005707B9" w:rsidRPr="005328CC" w:rsidTr="007B0BE6">
        <w:trPr>
          <w:gridAfter w:val="1"/>
          <w:wAfter w:w="284" w:type="dxa"/>
          <w:trHeight w:val="23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196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Работы, услуги по содержанию имущества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000 0707 1530088810 244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0225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118 000,00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104 584,16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88,63%</w:t>
            </w:r>
          </w:p>
        </w:tc>
      </w:tr>
      <w:tr w:rsidR="005707B9" w:rsidRPr="005328CC" w:rsidTr="007B0BE6">
        <w:trPr>
          <w:gridAfter w:val="1"/>
          <w:wAfter w:w="284" w:type="dxa"/>
          <w:trHeight w:val="379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197</w:t>
            </w:r>
          </w:p>
        </w:tc>
        <w:tc>
          <w:tcPr>
            <w:tcW w:w="4650" w:type="dxa"/>
            <w:gridSpan w:val="5"/>
            <w:noWrap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Культура, кинематография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000 0801 1530088830 000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82 450,00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24 102,00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29,23%</w:t>
            </w:r>
          </w:p>
        </w:tc>
      </w:tr>
      <w:tr w:rsidR="005707B9" w:rsidRPr="005328CC" w:rsidTr="007B0BE6">
        <w:trPr>
          <w:gridAfter w:val="1"/>
          <w:wAfter w:w="284" w:type="dxa"/>
          <w:trHeight w:val="93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198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000 0801 1530088830 244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82 450,00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24 102,00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29,23%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199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Оплата работ, услуг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000 0801 1530088830 244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27 550,00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Прочие услуги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000 0801 1530088830 244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0226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27 550,00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201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Поступление нефинансовых активов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000 0801 1530088830 244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54 900,00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24 102,00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43,90%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202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материальных запасов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000 0801 1530088830 244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54 900,00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24 102,00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43,90%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203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горюче-смазочных материалов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000 0801 1530088830 244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0343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16 400,00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0,00%</w:t>
            </w:r>
          </w:p>
        </w:tc>
      </w:tr>
      <w:tr w:rsidR="005707B9" w:rsidRPr="005328CC" w:rsidTr="007B0BE6">
        <w:trPr>
          <w:gridAfter w:val="1"/>
          <w:wAfter w:w="284" w:type="dxa"/>
          <w:trHeight w:val="62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204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прочих оборотных запасов (материалов)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000 0801 1530088830 244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0346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15 000,00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4 022,00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26,81%</w:t>
            </w:r>
          </w:p>
        </w:tc>
      </w:tr>
      <w:tr w:rsidR="005707B9" w:rsidRPr="005328CC" w:rsidTr="007B0BE6">
        <w:trPr>
          <w:gridAfter w:val="1"/>
          <w:wAfter w:w="284" w:type="dxa"/>
          <w:trHeight w:val="62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205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Увеличение стоимости прочих материальных запасов однократного применения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000 0801 1530088830 244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0349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23 500,00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20 080,00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85,45%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206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Пенсионное обеспечение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000 1001 1530082210 000 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48 000,00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36 000,00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75,00%</w:t>
            </w:r>
          </w:p>
        </w:tc>
      </w:tr>
      <w:tr w:rsidR="005707B9" w:rsidRPr="005328CC" w:rsidTr="007B0BE6">
        <w:trPr>
          <w:gridAfter w:val="1"/>
          <w:wAfter w:w="284" w:type="dxa"/>
          <w:trHeight w:val="79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207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000 1001 1530082210 312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48 000,00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36 000,00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75,00%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208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Социальное обеспечение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000 1001 1530082210 300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0260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48 000,00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36 000,00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75,00%</w:t>
            </w:r>
          </w:p>
        </w:tc>
      </w:tr>
      <w:tr w:rsidR="005707B9" w:rsidRPr="005328CC" w:rsidTr="007B0BE6">
        <w:trPr>
          <w:gridAfter w:val="1"/>
          <w:wAfter w:w="284" w:type="dxa"/>
          <w:trHeight w:val="147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209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Дополнительное ежемесячное обеспечение к пенсиям государственных служащих Рос</w:t>
            </w:r>
            <w:r>
              <w:t>с</w:t>
            </w:r>
            <w:r w:rsidRPr="005328CC">
              <w:t>ийской Федерации, государственных служащих субъектов российской Федерации, муниципальных служащих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000 1001 1530082210 312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0264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48 000,00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36 000,00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75,00%</w:t>
            </w:r>
          </w:p>
        </w:tc>
      </w:tr>
      <w:tr w:rsidR="005707B9" w:rsidRPr="005328CC" w:rsidTr="007B0BE6">
        <w:trPr>
          <w:gridAfter w:val="1"/>
          <w:wAfter w:w="284" w:type="dxa"/>
          <w:trHeight w:val="62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000 1403 0000000000 000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975 839,00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724 437,00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74,24%</w:t>
            </w:r>
          </w:p>
        </w:tc>
      </w:tr>
      <w:tr w:rsidR="005707B9" w:rsidRPr="005328CC" w:rsidTr="007B0BE6">
        <w:trPr>
          <w:gridAfter w:val="1"/>
          <w:wAfter w:w="284" w:type="dxa"/>
          <w:trHeight w:val="936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lastRenderedPageBreak/>
              <w:t>211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 xml:space="preserve">000 1403 1540086210 000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0000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975 839,00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724 437,00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74,24%</w:t>
            </w:r>
          </w:p>
        </w:tc>
      </w:tr>
      <w:tr w:rsidR="005707B9" w:rsidRPr="005328CC" w:rsidTr="007B0BE6">
        <w:trPr>
          <w:gridAfter w:val="1"/>
          <w:wAfter w:w="284" w:type="dxa"/>
          <w:trHeight w:val="62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212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Безвозмездные перечисления бюджетам системы Российской Федерации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000 1403 1540086210 540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0250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975 839,00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724 437,00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74,24%</w:t>
            </w:r>
          </w:p>
        </w:tc>
      </w:tr>
      <w:tr w:rsidR="005707B9" w:rsidRPr="005328CC" w:rsidTr="007B0BE6">
        <w:trPr>
          <w:gridAfter w:val="1"/>
          <w:wAfter w:w="284" w:type="dxa"/>
          <w:trHeight w:val="624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Безвозмездные перечисления бюджетам системы Российской Федерации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 xml:space="preserve">000 1403 1540086210 540 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0251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975 839,00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724 437,00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74,24%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328CC">
              <w:rPr>
                <w:rFonts w:ascii="Arial CYR" w:hAnsi="Arial CYR" w:cs="Arial CYR"/>
                <w:sz w:val="20"/>
                <w:szCs w:val="20"/>
              </w:rPr>
              <w:t>214</w:t>
            </w: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итого</w:t>
            </w:r>
          </w:p>
        </w:tc>
        <w:tc>
          <w:tcPr>
            <w:tcW w:w="666" w:type="dxa"/>
            <w:gridSpan w:val="2"/>
            <w:noWrap/>
            <w:hideMark/>
          </w:tcPr>
          <w:p w:rsidR="005707B9" w:rsidRPr="005328CC" w:rsidRDefault="005707B9" w:rsidP="005707B9">
            <w:pPr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67 079 088,74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  <w:rPr>
                <w:b/>
                <w:bCs/>
              </w:rPr>
            </w:pPr>
            <w:r w:rsidRPr="005328CC">
              <w:rPr>
                <w:b/>
                <w:bCs/>
              </w:rPr>
              <w:t>24 295 246,04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36,22%</w:t>
            </w:r>
          </w:p>
        </w:tc>
      </w:tr>
      <w:tr w:rsidR="005707B9" w:rsidRPr="005328CC" w:rsidTr="007B0BE6">
        <w:trPr>
          <w:gridAfter w:val="1"/>
          <w:wAfter w:w="284" w:type="dxa"/>
          <w:trHeight w:val="312"/>
        </w:trPr>
        <w:tc>
          <w:tcPr>
            <w:tcW w:w="987" w:type="dxa"/>
            <w:gridSpan w:val="3"/>
            <w:noWrap/>
            <w:hideMark/>
          </w:tcPr>
          <w:p w:rsidR="005707B9" w:rsidRPr="005328CC" w:rsidRDefault="005707B9" w:rsidP="005707B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50" w:type="dxa"/>
            <w:gridSpan w:val="5"/>
            <w:hideMark/>
          </w:tcPr>
          <w:p w:rsidR="005707B9" w:rsidRPr="005328CC" w:rsidRDefault="005707B9" w:rsidP="005707B9">
            <w:r w:rsidRPr="005328CC">
              <w:t>Результат исполнения бюджета (дефицит / профицит)</w:t>
            </w:r>
          </w:p>
        </w:tc>
        <w:tc>
          <w:tcPr>
            <w:tcW w:w="666" w:type="dxa"/>
            <w:gridSpan w:val="2"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450</w:t>
            </w:r>
          </w:p>
        </w:tc>
        <w:tc>
          <w:tcPr>
            <w:tcW w:w="3422" w:type="dxa"/>
            <w:gridSpan w:val="6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*** 79000000000000 000</w:t>
            </w:r>
          </w:p>
        </w:tc>
        <w:tc>
          <w:tcPr>
            <w:tcW w:w="801" w:type="dxa"/>
            <w:gridSpan w:val="3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 </w:t>
            </w:r>
          </w:p>
        </w:tc>
        <w:tc>
          <w:tcPr>
            <w:tcW w:w="1609" w:type="dxa"/>
            <w:gridSpan w:val="2"/>
            <w:noWrap/>
            <w:hideMark/>
          </w:tcPr>
          <w:p w:rsidR="005707B9" w:rsidRPr="005328CC" w:rsidRDefault="005707B9" w:rsidP="005707B9">
            <w:pPr>
              <w:jc w:val="center"/>
            </w:pPr>
            <w:r w:rsidRPr="005328CC">
              <w:t>875 742,74</w:t>
            </w:r>
          </w:p>
        </w:tc>
        <w:tc>
          <w:tcPr>
            <w:tcW w:w="1843" w:type="dxa"/>
            <w:gridSpan w:val="4"/>
            <w:noWrap/>
            <w:hideMark/>
          </w:tcPr>
          <w:p w:rsidR="005707B9" w:rsidRPr="005328CC" w:rsidRDefault="005707B9" w:rsidP="005707B9">
            <w:r w:rsidRPr="005328CC">
              <w:t xml:space="preserve">-20 284 </w:t>
            </w:r>
            <w:r>
              <w:t>4</w:t>
            </w:r>
            <w:r w:rsidRPr="005328CC">
              <w:t>53,04</w:t>
            </w:r>
          </w:p>
        </w:tc>
        <w:tc>
          <w:tcPr>
            <w:tcW w:w="1298" w:type="dxa"/>
            <w:gridSpan w:val="4"/>
            <w:noWrap/>
            <w:hideMark/>
          </w:tcPr>
          <w:p w:rsidR="005707B9" w:rsidRPr="005328CC" w:rsidRDefault="005707B9" w:rsidP="005707B9">
            <w:pPr>
              <w:rPr>
                <w:sz w:val="20"/>
                <w:szCs w:val="20"/>
              </w:rPr>
            </w:pPr>
            <w:r w:rsidRPr="005328CC">
              <w:rPr>
                <w:sz w:val="20"/>
                <w:szCs w:val="20"/>
              </w:rPr>
              <w:t> </w:t>
            </w:r>
          </w:p>
        </w:tc>
      </w:tr>
    </w:tbl>
    <w:p w:rsidR="00101D6B" w:rsidRDefault="00101D6B" w:rsidP="007B0BE6">
      <w:pPr>
        <w:framePr w:w="15547" w:wrap="auto" w:hAnchor="text"/>
        <w:jc w:val="center"/>
        <w:sectPr w:rsidR="00101D6B" w:rsidSect="00D40444">
          <w:pgSz w:w="16838" w:h="11906" w:orient="landscape"/>
          <w:pgMar w:top="567" w:right="1134" w:bottom="851" w:left="1077" w:header="709" w:footer="709" w:gutter="0"/>
          <w:cols w:space="708"/>
          <w:titlePg/>
          <w:docGrid w:linePitch="360"/>
        </w:sectPr>
      </w:pPr>
    </w:p>
    <w:tbl>
      <w:tblPr>
        <w:tblW w:w="10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3"/>
        <w:gridCol w:w="960"/>
        <w:gridCol w:w="960"/>
        <w:gridCol w:w="960"/>
        <w:gridCol w:w="960"/>
        <w:gridCol w:w="400"/>
        <w:gridCol w:w="276"/>
        <w:gridCol w:w="1600"/>
        <w:gridCol w:w="1053"/>
        <w:gridCol w:w="407"/>
        <w:gridCol w:w="1010"/>
        <w:gridCol w:w="567"/>
        <w:gridCol w:w="83"/>
        <w:gridCol w:w="960"/>
      </w:tblGrid>
      <w:tr w:rsidR="007B51BE" w:rsidRPr="007B51BE" w:rsidTr="00D40444">
        <w:trPr>
          <w:gridAfter w:val="2"/>
          <w:wAfter w:w="1043" w:type="dxa"/>
          <w:trHeight w:val="31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53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5FD" w:rsidRPr="00D40444" w:rsidRDefault="009A65FD" w:rsidP="00D40444">
            <w:pPr>
              <w:jc w:val="right"/>
              <w:rPr>
                <w:sz w:val="28"/>
                <w:szCs w:val="28"/>
              </w:rPr>
            </w:pPr>
            <w:r w:rsidRPr="00D40444">
              <w:rPr>
                <w:sz w:val="28"/>
                <w:szCs w:val="28"/>
              </w:rPr>
              <w:t>Приложение  4</w:t>
            </w:r>
          </w:p>
          <w:p w:rsidR="00D40444" w:rsidRPr="00D40444" w:rsidRDefault="00D40444" w:rsidP="00D40444">
            <w:pPr>
              <w:jc w:val="right"/>
              <w:rPr>
                <w:sz w:val="28"/>
                <w:szCs w:val="28"/>
              </w:rPr>
            </w:pPr>
            <w:r w:rsidRPr="00D40444">
              <w:rPr>
                <w:sz w:val="28"/>
                <w:szCs w:val="28"/>
              </w:rPr>
              <w:t>к постановлению</w:t>
            </w:r>
          </w:p>
          <w:p w:rsidR="00D40444" w:rsidRPr="00D40444" w:rsidRDefault="00D40444" w:rsidP="00D40444">
            <w:pPr>
              <w:jc w:val="right"/>
              <w:rPr>
                <w:sz w:val="28"/>
                <w:szCs w:val="28"/>
              </w:rPr>
            </w:pPr>
            <w:r w:rsidRPr="00D40444">
              <w:rPr>
                <w:sz w:val="28"/>
                <w:szCs w:val="28"/>
              </w:rPr>
              <w:t xml:space="preserve"> администрации </w:t>
            </w:r>
          </w:p>
          <w:p w:rsidR="00D40444" w:rsidRPr="00D40444" w:rsidRDefault="00D40444" w:rsidP="00D40444">
            <w:pPr>
              <w:jc w:val="right"/>
              <w:rPr>
                <w:sz w:val="28"/>
                <w:szCs w:val="28"/>
              </w:rPr>
            </w:pPr>
            <w:r w:rsidRPr="00D40444">
              <w:rPr>
                <w:sz w:val="28"/>
                <w:szCs w:val="28"/>
              </w:rPr>
              <w:t>Тесинского сельсовета</w:t>
            </w:r>
          </w:p>
          <w:p w:rsidR="007B51BE" w:rsidRPr="00D40444" w:rsidRDefault="00D40444" w:rsidP="00D40444">
            <w:pPr>
              <w:jc w:val="right"/>
              <w:rPr>
                <w:sz w:val="28"/>
                <w:szCs w:val="28"/>
              </w:rPr>
            </w:pPr>
            <w:r w:rsidRPr="00D40444">
              <w:rPr>
                <w:sz w:val="28"/>
                <w:szCs w:val="28"/>
              </w:rPr>
              <w:t xml:space="preserve"> № 42-п от 20.10.2023 г</w:t>
            </w:r>
          </w:p>
        </w:tc>
      </w:tr>
      <w:tr w:rsidR="007B51BE" w:rsidRPr="007B51BE" w:rsidTr="00D40444">
        <w:trPr>
          <w:gridAfter w:val="2"/>
          <w:wAfter w:w="1043" w:type="dxa"/>
          <w:trHeight w:val="31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6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right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D40444" w:rsidRDefault="007B51BE" w:rsidP="007B51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</w:tr>
      <w:tr w:rsidR="007B51BE" w:rsidRPr="007B51BE" w:rsidTr="00D40444">
        <w:trPr>
          <w:gridAfter w:val="2"/>
          <w:wAfter w:w="1043" w:type="dxa"/>
          <w:trHeight w:val="31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right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D40444" w:rsidRDefault="007B51BE" w:rsidP="007B51B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</w:tr>
      <w:tr w:rsidR="007B51BE" w:rsidRPr="007B51BE" w:rsidTr="00D40444">
        <w:trPr>
          <w:gridAfter w:val="2"/>
          <w:wAfter w:w="1043" w:type="dxa"/>
          <w:trHeight w:val="87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1BE" w:rsidRPr="00D40444" w:rsidRDefault="007B51BE" w:rsidP="007B51BE">
            <w:pPr>
              <w:jc w:val="center"/>
              <w:rPr>
                <w:sz w:val="28"/>
                <w:szCs w:val="28"/>
              </w:rPr>
            </w:pPr>
            <w:r w:rsidRPr="00D40444">
              <w:rPr>
                <w:sz w:val="28"/>
                <w:szCs w:val="28"/>
              </w:rPr>
              <w:t>об использовании средств резервного фонда Администрации Тесинского сельсовета Минусинского района Красноярского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</w:tr>
      <w:tr w:rsidR="007B51BE" w:rsidRPr="007B51BE" w:rsidTr="00D40444">
        <w:trPr>
          <w:gridAfter w:val="2"/>
          <w:wAfter w:w="1043" w:type="dxa"/>
          <w:trHeight w:val="31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85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D40444" w:rsidRDefault="007B51BE" w:rsidP="005328CC">
            <w:pPr>
              <w:jc w:val="center"/>
              <w:rPr>
                <w:sz w:val="28"/>
                <w:szCs w:val="28"/>
              </w:rPr>
            </w:pPr>
            <w:r w:rsidRPr="00D40444">
              <w:rPr>
                <w:sz w:val="28"/>
                <w:szCs w:val="28"/>
              </w:rPr>
              <w:t xml:space="preserve">по состоянию на 01 </w:t>
            </w:r>
            <w:proofErr w:type="spellStart"/>
            <w:r w:rsidR="005328CC" w:rsidRPr="00D40444">
              <w:rPr>
                <w:sz w:val="28"/>
                <w:szCs w:val="28"/>
              </w:rPr>
              <w:t>ктября</w:t>
            </w:r>
            <w:proofErr w:type="spellEnd"/>
            <w:r w:rsidRPr="00D40444">
              <w:rPr>
                <w:sz w:val="28"/>
                <w:szCs w:val="28"/>
              </w:rPr>
              <w:t xml:space="preserve"> 202</w:t>
            </w:r>
            <w:r w:rsidR="00257B00" w:rsidRPr="00D40444">
              <w:rPr>
                <w:sz w:val="28"/>
                <w:szCs w:val="28"/>
              </w:rPr>
              <w:t>3</w:t>
            </w:r>
            <w:r w:rsidRPr="00D4044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</w:tr>
      <w:tr w:rsidR="007B51BE" w:rsidRPr="007B51BE" w:rsidTr="00D40444">
        <w:trPr>
          <w:gridAfter w:val="2"/>
          <w:wAfter w:w="1043" w:type="dxa"/>
          <w:trHeight w:val="240"/>
        </w:trPr>
        <w:tc>
          <w:tcPr>
            <w:tcW w:w="7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</w:tr>
      <w:tr w:rsidR="007B51BE" w:rsidRPr="007B51BE" w:rsidTr="00D40444">
        <w:trPr>
          <w:trHeight w:val="6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 xml:space="preserve">№ </w:t>
            </w:r>
            <w:proofErr w:type="gramStart"/>
            <w:r w:rsidRPr="007B51BE">
              <w:t>п</w:t>
            </w:r>
            <w:proofErr w:type="gramEnd"/>
            <w:r w:rsidRPr="007B51BE">
              <w:t>/п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 xml:space="preserve">Наименование                                      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A51FD2">
            <w:pPr>
              <w:jc w:val="center"/>
            </w:pPr>
            <w:r w:rsidRPr="007B51BE">
              <w:t>202</w:t>
            </w:r>
            <w:r w:rsidR="00A51FD2">
              <w:t>3</w:t>
            </w:r>
            <w:r w:rsidRPr="007B51BE">
              <w:t xml:space="preserve"> г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A51FD2">
            <w:pPr>
              <w:jc w:val="center"/>
            </w:pPr>
            <w:r w:rsidRPr="007B51BE">
              <w:t>202</w:t>
            </w:r>
            <w:r w:rsidR="00A51FD2">
              <w:t>3</w:t>
            </w:r>
            <w:r w:rsidRPr="007B51BE">
              <w:t xml:space="preserve"> г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>%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</w:tr>
      <w:tr w:rsidR="007B51BE" w:rsidRPr="007B51BE" w:rsidTr="00D40444">
        <w:trPr>
          <w:trHeight w:val="31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>план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>факт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</w:tr>
      <w:tr w:rsidR="007B51BE" w:rsidRPr="007B51BE" w:rsidTr="00D40444">
        <w:trPr>
          <w:trHeight w:val="3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>1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r w:rsidRPr="007B51BE"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BE" w:rsidRPr="007B51BE" w:rsidRDefault="00A51FD2" w:rsidP="00457EFF">
            <w:pPr>
              <w:jc w:val="center"/>
            </w:pPr>
            <w:r>
              <w:t>10 000,00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</w:tr>
      <w:tr w:rsidR="007B51BE" w:rsidRPr="007B51BE" w:rsidTr="00D40444">
        <w:trPr>
          <w:trHeight w:val="31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> 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r w:rsidRPr="007B51BE">
              <w:t xml:space="preserve">  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BE" w:rsidRPr="007B51BE" w:rsidRDefault="00A51FD2" w:rsidP="00457EFF">
            <w:pPr>
              <w:jc w:val="center"/>
            </w:pPr>
            <w:r>
              <w:t>10 000,00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>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  <w:r w:rsidRPr="007B51BE">
              <w:t>0,00%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1BE" w:rsidRPr="007B51BE" w:rsidRDefault="007B51BE" w:rsidP="007B51BE">
            <w:pPr>
              <w:jc w:val="center"/>
            </w:pPr>
          </w:p>
        </w:tc>
      </w:tr>
    </w:tbl>
    <w:p w:rsidR="007B51BE" w:rsidRDefault="007B51BE" w:rsidP="004450EB"/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56"/>
        <w:gridCol w:w="561"/>
        <w:gridCol w:w="4394"/>
        <w:gridCol w:w="1843"/>
        <w:gridCol w:w="1701"/>
        <w:gridCol w:w="1134"/>
      </w:tblGrid>
      <w:tr w:rsidR="009A65FD" w:rsidRPr="009A65FD" w:rsidTr="00101D6B">
        <w:trPr>
          <w:trHeight w:val="510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65FD" w:rsidRPr="00D40444" w:rsidRDefault="009A65FD" w:rsidP="009A65FD">
            <w:pPr>
              <w:jc w:val="right"/>
              <w:rPr>
                <w:sz w:val="28"/>
                <w:szCs w:val="28"/>
              </w:rPr>
            </w:pPr>
            <w:r w:rsidRPr="00D40444">
              <w:rPr>
                <w:sz w:val="28"/>
                <w:szCs w:val="28"/>
              </w:rPr>
              <w:t>Приложение № 5</w:t>
            </w:r>
          </w:p>
          <w:p w:rsidR="00C736A2" w:rsidRPr="00C736A2" w:rsidRDefault="00C736A2" w:rsidP="00C736A2">
            <w:pPr>
              <w:jc w:val="right"/>
              <w:rPr>
                <w:sz w:val="28"/>
                <w:szCs w:val="28"/>
              </w:rPr>
            </w:pPr>
            <w:r w:rsidRPr="00C736A2">
              <w:rPr>
                <w:sz w:val="28"/>
                <w:szCs w:val="28"/>
              </w:rPr>
              <w:t>к постановлению</w:t>
            </w:r>
          </w:p>
          <w:p w:rsidR="00C736A2" w:rsidRPr="00C736A2" w:rsidRDefault="00C736A2" w:rsidP="00C736A2">
            <w:pPr>
              <w:jc w:val="right"/>
              <w:rPr>
                <w:sz w:val="28"/>
                <w:szCs w:val="28"/>
              </w:rPr>
            </w:pPr>
            <w:r w:rsidRPr="00C736A2">
              <w:rPr>
                <w:sz w:val="28"/>
                <w:szCs w:val="28"/>
              </w:rPr>
              <w:t xml:space="preserve"> администрации </w:t>
            </w:r>
          </w:p>
          <w:p w:rsidR="00C736A2" w:rsidRPr="00C736A2" w:rsidRDefault="00C736A2" w:rsidP="00C736A2">
            <w:pPr>
              <w:jc w:val="right"/>
              <w:rPr>
                <w:sz w:val="28"/>
                <w:szCs w:val="28"/>
              </w:rPr>
            </w:pPr>
            <w:r w:rsidRPr="00C736A2">
              <w:rPr>
                <w:sz w:val="28"/>
                <w:szCs w:val="28"/>
              </w:rPr>
              <w:t>Тесинского сельсовета</w:t>
            </w:r>
          </w:p>
          <w:p w:rsidR="00D40444" w:rsidRPr="00D40444" w:rsidRDefault="00C736A2" w:rsidP="00C736A2">
            <w:pPr>
              <w:jc w:val="right"/>
              <w:rPr>
                <w:sz w:val="28"/>
                <w:szCs w:val="28"/>
              </w:rPr>
            </w:pPr>
            <w:r w:rsidRPr="00C736A2">
              <w:rPr>
                <w:sz w:val="28"/>
                <w:szCs w:val="28"/>
              </w:rPr>
              <w:t xml:space="preserve"> № 42-п от 20.10.2023 г</w:t>
            </w:r>
          </w:p>
        </w:tc>
      </w:tr>
      <w:tr w:rsidR="009A65FD" w:rsidRPr="009A65FD" w:rsidTr="00101D6B">
        <w:trPr>
          <w:trHeight w:val="315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A65FD" w:rsidRPr="00D40444" w:rsidRDefault="009A65FD" w:rsidP="009A65FD">
            <w:pPr>
              <w:jc w:val="right"/>
              <w:rPr>
                <w:sz w:val="28"/>
                <w:szCs w:val="28"/>
              </w:rPr>
            </w:pPr>
            <w:r w:rsidRPr="00D40444">
              <w:rPr>
                <w:sz w:val="28"/>
                <w:szCs w:val="28"/>
              </w:rPr>
              <w:t xml:space="preserve">                                            </w:t>
            </w:r>
          </w:p>
          <w:p w:rsidR="009A65FD" w:rsidRPr="00D40444" w:rsidRDefault="009A65FD" w:rsidP="009A65FD">
            <w:pPr>
              <w:jc w:val="right"/>
              <w:rPr>
                <w:sz w:val="28"/>
                <w:szCs w:val="28"/>
              </w:rPr>
            </w:pPr>
          </w:p>
          <w:p w:rsidR="009A65FD" w:rsidRPr="00D40444" w:rsidRDefault="009A65FD" w:rsidP="009A65FD">
            <w:pPr>
              <w:jc w:val="center"/>
              <w:rPr>
                <w:sz w:val="28"/>
                <w:szCs w:val="28"/>
              </w:rPr>
            </w:pPr>
            <w:r w:rsidRPr="00D40444">
              <w:rPr>
                <w:sz w:val="28"/>
                <w:szCs w:val="28"/>
              </w:rPr>
              <w:t>Расходы, произведенные в рамках мероприятий муниципальной программы</w:t>
            </w:r>
          </w:p>
          <w:p w:rsidR="009A65FD" w:rsidRPr="00D40444" w:rsidRDefault="009A65FD" w:rsidP="009A65FD">
            <w:pPr>
              <w:jc w:val="center"/>
              <w:rPr>
                <w:sz w:val="28"/>
                <w:szCs w:val="28"/>
              </w:rPr>
            </w:pPr>
            <w:r w:rsidRPr="00D40444">
              <w:rPr>
                <w:sz w:val="28"/>
                <w:szCs w:val="28"/>
              </w:rPr>
              <w:t>«Социально-экономическое развитие сельсовета»</w:t>
            </w:r>
          </w:p>
          <w:p w:rsidR="009A65FD" w:rsidRPr="00D40444" w:rsidRDefault="009A65FD" w:rsidP="009A65FD">
            <w:pPr>
              <w:jc w:val="right"/>
              <w:rPr>
                <w:sz w:val="28"/>
                <w:szCs w:val="28"/>
              </w:rPr>
            </w:pPr>
          </w:p>
        </w:tc>
      </w:tr>
      <w:tr w:rsidR="009A65FD" w:rsidRPr="009A65FD" w:rsidTr="00101D6B">
        <w:trPr>
          <w:trHeight w:val="300"/>
        </w:trPr>
        <w:tc>
          <w:tcPr>
            <w:tcW w:w="9889" w:type="dxa"/>
            <w:gridSpan w:val="6"/>
            <w:tcBorders>
              <w:top w:val="nil"/>
              <w:left w:val="nil"/>
              <w:right w:val="nil"/>
            </w:tcBorders>
            <w:noWrap/>
            <w:hideMark/>
          </w:tcPr>
          <w:p w:rsidR="009A65FD" w:rsidRPr="00D40444" w:rsidRDefault="009A65FD" w:rsidP="005328CC">
            <w:pPr>
              <w:jc w:val="center"/>
              <w:rPr>
                <w:sz w:val="28"/>
                <w:szCs w:val="28"/>
              </w:rPr>
            </w:pPr>
            <w:r w:rsidRPr="00D40444">
              <w:rPr>
                <w:sz w:val="28"/>
                <w:szCs w:val="28"/>
              </w:rPr>
              <w:t xml:space="preserve">по состоянию на 01 </w:t>
            </w:r>
            <w:r w:rsidR="005328CC" w:rsidRPr="00D40444">
              <w:rPr>
                <w:sz w:val="28"/>
                <w:szCs w:val="28"/>
              </w:rPr>
              <w:t>октября</w:t>
            </w:r>
            <w:r w:rsidR="00257B00" w:rsidRPr="00D40444">
              <w:rPr>
                <w:sz w:val="28"/>
                <w:szCs w:val="28"/>
              </w:rPr>
              <w:t xml:space="preserve"> 2023</w:t>
            </w:r>
            <w:r w:rsidRPr="00D40444">
              <w:rPr>
                <w:sz w:val="28"/>
                <w:szCs w:val="28"/>
              </w:rPr>
              <w:t xml:space="preserve"> года</w:t>
            </w:r>
          </w:p>
        </w:tc>
      </w:tr>
      <w:tr w:rsidR="009A65FD" w:rsidRPr="009A65FD" w:rsidTr="00101D6B">
        <w:trPr>
          <w:trHeight w:val="1212"/>
        </w:trPr>
        <w:tc>
          <w:tcPr>
            <w:tcW w:w="256" w:type="dxa"/>
            <w:noWrap/>
            <w:hideMark/>
          </w:tcPr>
          <w:p w:rsidR="009A65FD" w:rsidRPr="009A65FD" w:rsidRDefault="009A65FD"/>
        </w:tc>
        <w:tc>
          <w:tcPr>
            <w:tcW w:w="561" w:type="dxa"/>
            <w:hideMark/>
          </w:tcPr>
          <w:p w:rsidR="009A65FD" w:rsidRPr="009A65FD" w:rsidRDefault="009A65FD" w:rsidP="009A65FD">
            <w:r w:rsidRPr="009A65FD">
              <w:t xml:space="preserve">№ </w:t>
            </w:r>
            <w:proofErr w:type="gramStart"/>
            <w:r w:rsidRPr="009A65FD">
              <w:t>п</w:t>
            </w:r>
            <w:proofErr w:type="gramEnd"/>
            <w:r w:rsidRPr="009A65FD">
              <w:t>/п</w:t>
            </w:r>
          </w:p>
        </w:tc>
        <w:tc>
          <w:tcPr>
            <w:tcW w:w="4394" w:type="dxa"/>
            <w:hideMark/>
          </w:tcPr>
          <w:p w:rsidR="009A65FD" w:rsidRPr="009A65FD" w:rsidRDefault="009A65FD" w:rsidP="009A65FD">
            <w:r w:rsidRPr="009A65FD">
              <w:t>наименование мероприятий</w:t>
            </w:r>
          </w:p>
        </w:tc>
        <w:tc>
          <w:tcPr>
            <w:tcW w:w="1843" w:type="dxa"/>
            <w:hideMark/>
          </w:tcPr>
          <w:p w:rsidR="009A65FD" w:rsidRPr="009A65FD" w:rsidRDefault="009A65FD" w:rsidP="00641351">
            <w:r w:rsidRPr="009A65FD">
              <w:t>202</w:t>
            </w:r>
            <w:r w:rsidR="00641351">
              <w:t>3</w:t>
            </w:r>
            <w:r w:rsidRPr="009A65FD">
              <w:t xml:space="preserve"> год (план)</w:t>
            </w:r>
          </w:p>
        </w:tc>
        <w:tc>
          <w:tcPr>
            <w:tcW w:w="1701" w:type="dxa"/>
            <w:hideMark/>
          </w:tcPr>
          <w:p w:rsidR="009A65FD" w:rsidRPr="009A65FD" w:rsidRDefault="009A65FD" w:rsidP="00641351">
            <w:r w:rsidRPr="009A65FD">
              <w:t>202</w:t>
            </w:r>
            <w:r w:rsidR="00641351">
              <w:t>3</w:t>
            </w:r>
            <w:r w:rsidRPr="009A65FD">
              <w:t xml:space="preserve"> год (факт)</w:t>
            </w:r>
          </w:p>
        </w:tc>
        <w:tc>
          <w:tcPr>
            <w:tcW w:w="1134" w:type="dxa"/>
            <w:hideMark/>
          </w:tcPr>
          <w:p w:rsidR="009A65FD" w:rsidRPr="009A65FD" w:rsidRDefault="009A65FD" w:rsidP="009A65FD">
            <w:r w:rsidRPr="009A65FD">
              <w:t>% исполнения</w:t>
            </w:r>
          </w:p>
        </w:tc>
      </w:tr>
      <w:tr w:rsidR="005328CC" w:rsidRPr="009A65FD" w:rsidTr="00101D6B">
        <w:trPr>
          <w:trHeight w:val="1140"/>
        </w:trPr>
        <w:tc>
          <w:tcPr>
            <w:tcW w:w="256" w:type="dxa"/>
            <w:noWrap/>
            <w:hideMark/>
          </w:tcPr>
          <w:p w:rsidR="005328CC" w:rsidRPr="009A65FD" w:rsidRDefault="005328CC"/>
        </w:tc>
        <w:tc>
          <w:tcPr>
            <w:tcW w:w="561" w:type="dxa"/>
            <w:hideMark/>
          </w:tcPr>
          <w:p w:rsidR="005328CC" w:rsidRPr="00101D6B" w:rsidRDefault="005328CC" w:rsidP="009A65FD">
            <w:r w:rsidRPr="00101D6B">
              <w:t>1</w:t>
            </w:r>
          </w:p>
        </w:tc>
        <w:tc>
          <w:tcPr>
            <w:tcW w:w="4394" w:type="dxa"/>
          </w:tcPr>
          <w:p w:rsidR="005328CC" w:rsidRPr="00101D6B" w:rsidRDefault="005328CC">
            <w:pPr>
              <w:jc w:val="both"/>
            </w:pPr>
            <w:r w:rsidRPr="00101D6B">
              <w:t>Подпрограмма "Защита населения и территории сельсовета от чрезвычайных ситуаций и стихийных бедствий, пожаров""</w:t>
            </w:r>
          </w:p>
        </w:tc>
        <w:tc>
          <w:tcPr>
            <w:tcW w:w="1843" w:type="dxa"/>
          </w:tcPr>
          <w:p w:rsidR="005328CC" w:rsidRDefault="005328CC">
            <w:pPr>
              <w:jc w:val="both"/>
            </w:pPr>
            <w:r>
              <w:t>702 369,00</w:t>
            </w:r>
          </w:p>
        </w:tc>
        <w:tc>
          <w:tcPr>
            <w:tcW w:w="1701" w:type="dxa"/>
          </w:tcPr>
          <w:p w:rsidR="005328CC" w:rsidRDefault="005328CC">
            <w:pPr>
              <w:jc w:val="both"/>
            </w:pPr>
            <w:r>
              <w:t>611 662,00</w:t>
            </w:r>
          </w:p>
        </w:tc>
        <w:tc>
          <w:tcPr>
            <w:tcW w:w="1134" w:type="dxa"/>
          </w:tcPr>
          <w:p w:rsidR="005328CC" w:rsidRDefault="005328CC">
            <w:pPr>
              <w:jc w:val="both"/>
            </w:pPr>
            <w:r>
              <w:t>87,09%</w:t>
            </w:r>
          </w:p>
        </w:tc>
      </w:tr>
      <w:tr w:rsidR="005328CC" w:rsidRPr="009A65FD" w:rsidTr="00101D6B">
        <w:trPr>
          <w:trHeight w:val="768"/>
        </w:trPr>
        <w:tc>
          <w:tcPr>
            <w:tcW w:w="256" w:type="dxa"/>
            <w:noWrap/>
            <w:hideMark/>
          </w:tcPr>
          <w:p w:rsidR="005328CC" w:rsidRPr="009A65FD" w:rsidRDefault="005328CC"/>
        </w:tc>
        <w:tc>
          <w:tcPr>
            <w:tcW w:w="561" w:type="dxa"/>
            <w:hideMark/>
          </w:tcPr>
          <w:p w:rsidR="005328CC" w:rsidRPr="00101D6B" w:rsidRDefault="005328CC" w:rsidP="009A65FD">
            <w:r w:rsidRPr="00101D6B">
              <w:t>2</w:t>
            </w:r>
          </w:p>
        </w:tc>
        <w:tc>
          <w:tcPr>
            <w:tcW w:w="4394" w:type="dxa"/>
          </w:tcPr>
          <w:p w:rsidR="005328CC" w:rsidRPr="00101D6B" w:rsidRDefault="005328CC">
            <w:pPr>
              <w:jc w:val="both"/>
            </w:pPr>
            <w:r w:rsidRPr="00101D6B">
              <w:t>Подпрограмма "Благоустройство и поддержка жилищно-коммунального хозяйства"</w:t>
            </w:r>
          </w:p>
        </w:tc>
        <w:tc>
          <w:tcPr>
            <w:tcW w:w="1843" w:type="dxa"/>
          </w:tcPr>
          <w:p w:rsidR="005328CC" w:rsidRDefault="005328CC">
            <w:pPr>
              <w:jc w:val="both"/>
            </w:pPr>
            <w:r>
              <w:t>59 087 275,74</w:t>
            </w:r>
          </w:p>
        </w:tc>
        <w:tc>
          <w:tcPr>
            <w:tcW w:w="1701" w:type="dxa"/>
          </w:tcPr>
          <w:p w:rsidR="005328CC" w:rsidRDefault="005328CC">
            <w:pPr>
              <w:jc w:val="both"/>
            </w:pPr>
            <w:r>
              <w:t>18 669 960,32</w:t>
            </w:r>
          </w:p>
        </w:tc>
        <w:tc>
          <w:tcPr>
            <w:tcW w:w="1134" w:type="dxa"/>
          </w:tcPr>
          <w:p w:rsidR="005328CC" w:rsidRDefault="005328CC">
            <w:pPr>
              <w:jc w:val="both"/>
            </w:pPr>
            <w:r>
              <w:t>31,60%</w:t>
            </w:r>
          </w:p>
        </w:tc>
      </w:tr>
      <w:tr w:rsidR="005328CC" w:rsidRPr="009A65FD" w:rsidTr="00101D6B">
        <w:trPr>
          <w:trHeight w:val="696"/>
        </w:trPr>
        <w:tc>
          <w:tcPr>
            <w:tcW w:w="256" w:type="dxa"/>
            <w:noWrap/>
            <w:hideMark/>
          </w:tcPr>
          <w:p w:rsidR="005328CC" w:rsidRPr="009A65FD" w:rsidRDefault="005328CC"/>
        </w:tc>
        <w:tc>
          <w:tcPr>
            <w:tcW w:w="561" w:type="dxa"/>
            <w:hideMark/>
          </w:tcPr>
          <w:p w:rsidR="005328CC" w:rsidRPr="00101D6B" w:rsidRDefault="005328CC" w:rsidP="009A65FD">
            <w:r w:rsidRPr="00101D6B">
              <w:t> 3</w:t>
            </w:r>
          </w:p>
        </w:tc>
        <w:tc>
          <w:tcPr>
            <w:tcW w:w="4394" w:type="dxa"/>
          </w:tcPr>
          <w:p w:rsidR="005328CC" w:rsidRPr="00101D6B" w:rsidRDefault="005328CC">
            <w:pPr>
              <w:jc w:val="both"/>
            </w:pPr>
            <w:r w:rsidRPr="00101D6B">
              <w:t>Подпрограмма "Поддержка и развитие социальной сферы"</w:t>
            </w:r>
          </w:p>
        </w:tc>
        <w:tc>
          <w:tcPr>
            <w:tcW w:w="1843" w:type="dxa"/>
          </w:tcPr>
          <w:p w:rsidR="005328CC" w:rsidRDefault="005328CC">
            <w:pPr>
              <w:jc w:val="both"/>
            </w:pPr>
            <w:r>
              <w:t>351 610,00</w:t>
            </w:r>
          </w:p>
        </w:tc>
        <w:tc>
          <w:tcPr>
            <w:tcW w:w="1701" w:type="dxa"/>
          </w:tcPr>
          <w:p w:rsidR="005328CC" w:rsidRDefault="005328CC">
            <w:pPr>
              <w:jc w:val="both"/>
            </w:pPr>
            <w:r>
              <w:t>268 741,20</w:t>
            </w:r>
          </w:p>
        </w:tc>
        <w:tc>
          <w:tcPr>
            <w:tcW w:w="1134" w:type="dxa"/>
          </w:tcPr>
          <w:p w:rsidR="005328CC" w:rsidRDefault="005328CC">
            <w:pPr>
              <w:jc w:val="both"/>
            </w:pPr>
            <w:r>
              <w:t>76,43%</w:t>
            </w:r>
          </w:p>
        </w:tc>
      </w:tr>
      <w:tr w:rsidR="005328CC" w:rsidRPr="009A65FD" w:rsidTr="00101D6B">
        <w:trPr>
          <w:trHeight w:val="1008"/>
        </w:trPr>
        <w:tc>
          <w:tcPr>
            <w:tcW w:w="256" w:type="dxa"/>
            <w:noWrap/>
            <w:hideMark/>
          </w:tcPr>
          <w:p w:rsidR="005328CC" w:rsidRPr="009A65FD" w:rsidRDefault="005328CC"/>
        </w:tc>
        <w:tc>
          <w:tcPr>
            <w:tcW w:w="561" w:type="dxa"/>
            <w:hideMark/>
          </w:tcPr>
          <w:p w:rsidR="005328CC" w:rsidRPr="00101D6B" w:rsidRDefault="005328CC" w:rsidP="009A65FD">
            <w:r w:rsidRPr="00101D6B">
              <w:t> 4</w:t>
            </w:r>
          </w:p>
        </w:tc>
        <w:tc>
          <w:tcPr>
            <w:tcW w:w="4394" w:type="dxa"/>
            <w:noWrap/>
            <w:vAlign w:val="center"/>
          </w:tcPr>
          <w:p w:rsidR="005328CC" w:rsidRPr="00101D6B" w:rsidRDefault="005328CC">
            <w:pPr>
              <w:jc w:val="both"/>
            </w:pPr>
            <w:r w:rsidRPr="00101D6B">
              <w:t>Подпрограмма " Управление муниципальными финансами  сельсовета".</w:t>
            </w:r>
          </w:p>
        </w:tc>
        <w:tc>
          <w:tcPr>
            <w:tcW w:w="1843" w:type="dxa"/>
          </w:tcPr>
          <w:p w:rsidR="005328CC" w:rsidRDefault="005328CC">
            <w:pPr>
              <w:jc w:val="both"/>
            </w:pPr>
            <w:r>
              <w:t>1 025 839,00</w:t>
            </w:r>
          </w:p>
        </w:tc>
        <w:tc>
          <w:tcPr>
            <w:tcW w:w="1701" w:type="dxa"/>
          </w:tcPr>
          <w:p w:rsidR="005328CC" w:rsidRDefault="005328CC">
            <w:pPr>
              <w:jc w:val="both"/>
            </w:pPr>
            <w:r>
              <w:t>760 437,00</w:t>
            </w:r>
          </w:p>
        </w:tc>
        <w:tc>
          <w:tcPr>
            <w:tcW w:w="1134" w:type="dxa"/>
          </w:tcPr>
          <w:p w:rsidR="005328CC" w:rsidRDefault="005328CC">
            <w:pPr>
              <w:jc w:val="both"/>
            </w:pPr>
            <w:r>
              <w:t>74,13%</w:t>
            </w:r>
          </w:p>
        </w:tc>
      </w:tr>
      <w:tr w:rsidR="005328CC" w:rsidRPr="009A65FD" w:rsidTr="00101D6B">
        <w:trPr>
          <w:trHeight w:val="492"/>
        </w:trPr>
        <w:tc>
          <w:tcPr>
            <w:tcW w:w="256" w:type="dxa"/>
            <w:noWrap/>
            <w:hideMark/>
          </w:tcPr>
          <w:p w:rsidR="005328CC" w:rsidRPr="009A65FD" w:rsidRDefault="005328CC"/>
        </w:tc>
        <w:tc>
          <w:tcPr>
            <w:tcW w:w="561" w:type="dxa"/>
            <w:hideMark/>
          </w:tcPr>
          <w:p w:rsidR="005328CC" w:rsidRPr="00101D6B" w:rsidRDefault="005328CC" w:rsidP="009A65FD">
            <w:r w:rsidRPr="00101D6B">
              <w:t> 5</w:t>
            </w:r>
          </w:p>
        </w:tc>
        <w:tc>
          <w:tcPr>
            <w:tcW w:w="4394" w:type="dxa"/>
          </w:tcPr>
          <w:p w:rsidR="005328CC" w:rsidRPr="00101D6B" w:rsidRDefault="005328CC">
            <w:pPr>
              <w:jc w:val="both"/>
            </w:pPr>
            <w:r w:rsidRPr="00101D6B">
              <w:t>итого</w:t>
            </w:r>
          </w:p>
        </w:tc>
        <w:tc>
          <w:tcPr>
            <w:tcW w:w="1843" w:type="dxa"/>
          </w:tcPr>
          <w:p w:rsidR="005328CC" w:rsidRDefault="005328CC">
            <w:pPr>
              <w:jc w:val="both"/>
            </w:pPr>
            <w:r>
              <w:t>61 167 093,74</w:t>
            </w:r>
          </w:p>
        </w:tc>
        <w:tc>
          <w:tcPr>
            <w:tcW w:w="1701" w:type="dxa"/>
          </w:tcPr>
          <w:p w:rsidR="005328CC" w:rsidRDefault="005328CC">
            <w:pPr>
              <w:jc w:val="both"/>
            </w:pPr>
            <w:r>
              <w:t>20 310 800,52</w:t>
            </w:r>
          </w:p>
        </w:tc>
        <w:tc>
          <w:tcPr>
            <w:tcW w:w="1134" w:type="dxa"/>
          </w:tcPr>
          <w:p w:rsidR="005328CC" w:rsidRDefault="005328CC">
            <w:pPr>
              <w:jc w:val="both"/>
            </w:pPr>
            <w:r>
              <w:t>33,21%</w:t>
            </w:r>
          </w:p>
        </w:tc>
      </w:tr>
    </w:tbl>
    <w:p w:rsidR="009A65FD" w:rsidRDefault="009A65FD" w:rsidP="004450EB"/>
    <w:p w:rsidR="009A65FD" w:rsidRDefault="009A65FD" w:rsidP="004450EB"/>
    <w:p w:rsidR="009A65FD" w:rsidRDefault="009A65FD" w:rsidP="004450EB"/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"/>
        <w:gridCol w:w="4368"/>
        <w:gridCol w:w="1821"/>
        <w:gridCol w:w="1418"/>
        <w:gridCol w:w="84"/>
        <w:gridCol w:w="1475"/>
      </w:tblGrid>
      <w:tr w:rsidR="009A65FD" w:rsidRPr="00347467" w:rsidTr="00C736A2">
        <w:trPr>
          <w:trHeight w:val="266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9A65FD" w:rsidRPr="00C736A2" w:rsidRDefault="009A65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9A65FD" w:rsidRPr="00C736A2" w:rsidRDefault="009A65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9A65FD" w:rsidRPr="00C736A2" w:rsidRDefault="009A65F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65FD" w:rsidRPr="00C736A2" w:rsidRDefault="009A65FD" w:rsidP="00C736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736A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№ 6</w:t>
            </w:r>
          </w:p>
          <w:p w:rsidR="00D40444" w:rsidRPr="00C736A2" w:rsidRDefault="00D40444" w:rsidP="00D404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736A2">
              <w:rPr>
                <w:color w:val="000000"/>
                <w:sz w:val="28"/>
                <w:szCs w:val="28"/>
              </w:rPr>
              <w:t>к постановлению</w:t>
            </w:r>
          </w:p>
          <w:p w:rsidR="00D40444" w:rsidRPr="00C736A2" w:rsidRDefault="00D40444" w:rsidP="00D404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736A2">
              <w:rPr>
                <w:color w:val="000000"/>
                <w:sz w:val="28"/>
                <w:szCs w:val="28"/>
              </w:rPr>
              <w:t xml:space="preserve"> администрации </w:t>
            </w:r>
          </w:p>
          <w:p w:rsidR="00D40444" w:rsidRPr="00C736A2" w:rsidRDefault="00D40444" w:rsidP="00D404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C736A2">
              <w:rPr>
                <w:color w:val="000000"/>
                <w:sz w:val="28"/>
                <w:szCs w:val="28"/>
              </w:rPr>
              <w:t>Тесинского сельсовета</w:t>
            </w:r>
          </w:p>
          <w:p w:rsidR="00D40444" w:rsidRPr="00C736A2" w:rsidRDefault="00D40444" w:rsidP="00D4044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736A2">
              <w:rPr>
                <w:color w:val="000000"/>
                <w:sz w:val="28"/>
                <w:szCs w:val="28"/>
              </w:rPr>
              <w:t xml:space="preserve"> № 42-п от 20.10.2023 г</w:t>
            </w:r>
          </w:p>
        </w:tc>
      </w:tr>
      <w:tr w:rsidR="00641351" w:rsidRPr="00347467" w:rsidTr="00C736A2">
        <w:trPr>
          <w:trHeight w:val="677"/>
        </w:trPr>
        <w:tc>
          <w:tcPr>
            <w:tcW w:w="9528" w:type="dxa"/>
            <w:gridSpan w:val="6"/>
            <w:tcBorders>
              <w:top w:val="nil"/>
              <w:left w:val="nil"/>
              <w:right w:val="nil"/>
            </w:tcBorders>
          </w:tcPr>
          <w:p w:rsidR="00D40444" w:rsidRPr="00C736A2" w:rsidRDefault="00D40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  <w:p w:rsidR="00641351" w:rsidRPr="00C736A2" w:rsidRDefault="00641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C736A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Сведения о численности и оплате труда работников органов местного самоуправления по категориям персонала  </w:t>
            </w:r>
          </w:p>
          <w:p w:rsidR="00D40444" w:rsidRPr="00C736A2" w:rsidRDefault="00D40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C736A2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     по состоянию на 01 октября 2023 года</w:t>
            </w:r>
          </w:p>
          <w:p w:rsidR="00D40444" w:rsidRPr="00C736A2" w:rsidRDefault="00D40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41351" w:rsidRPr="00347467" w:rsidTr="00C736A2">
        <w:trPr>
          <w:trHeight w:val="25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351" w:rsidRPr="00D40444" w:rsidRDefault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0444">
              <w:rPr>
                <w:rFonts w:eastAsiaTheme="minorHAnsi"/>
                <w:color w:val="000000"/>
                <w:lang w:eastAsia="en-US"/>
              </w:rPr>
              <w:t xml:space="preserve">№ </w:t>
            </w:r>
            <w:proofErr w:type="gramStart"/>
            <w:r w:rsidRPr="00D40444"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 w:rsidRPr="00D40444">
              <w:rPr>
                <w:rFonts w:eastAsiaTheme="minorHAnsi"/>
                <w:color w:val="000000"/>
                <w:lang w:eastAsia="en-US"/>
              </w:rPr>
              <w:t>/п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351" w:rsidRPr="00D40444" w:rsidRDefault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0444">
              <w:rPr>
                <w:rFonts w:eastAsiaTheme="minorHAnsi"/>
                <w:color w:val="000000"/>
                <w:lang w:eastAsia="en-US"/>
              </w:rPr>
              <w:t>наименование категорий персонала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41351" w:rsidRPr="00D40444" w:rsidRDefault="00641351" w:rsidP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0444">
              <w:rPr>
                <w:rFonts w:eastAsiaTheme="minorHAnsi"/>
                <w:color w:val="000000"/>
                <w:lang w:eastAsia="en-US"/>
              </w:rPr>
              <w:t>2023год (план)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641351" w:rsidRPr="00D40444" w:rsidRDefault="00641351" w:rsidP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0444">
              <w:rPr>
                <w:rFonts w:eastAsiaTheme="minorHAnsi"/>
                <w:color w:val="000000"/>
                <w:lang w:eastAsia="en-US"/>
              </w:rPr>
              <w:t>2023год (факт)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41351" w:rsidRPr="00D40444" w:rsidRDefault="00641351" w:rsidP="00D810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0444">
              <w:rPr>
                <w:rFonts w:eastAsiaTheme="minorHAnsi"/>
                <w:color w:val="000000"/>
                <w:lang w:eastAsia="en-US"/>
              </w:rPr>
              <w:t>% исполнения</w:t>
            </w:r>
          </w:p>
        </w:tc>
      </w:tr>
      <w:tr w:rsidR="00641351" w:rsidRPr="00347467" w:rsidTr="00C736A2">
        <w:trPr>
          <w:trHeight w:val="106"/>
        </w:trPr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51" w:rsidRPr="00D40444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51" w:rsidRPr="00D40444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351" w:rsidRPr="00D40444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1351" w:rsidRPr="00D40444" w:rsidRDefault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351" w:rsidRPr="00D40444" w:rsidRDefault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41351" w:rsidRPr="00347467" w:rsidTr="00C736A2">
        <w:trPr>
          <w:trHeight w:val="26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51" w:rsidRPr="00D40444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40444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41351" w:rsidRPr="00D40444" w:rsidRDefault="0064135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40444">
              <w:rPr>
                <w:rFonts w:eastAsiaTheme="minorHAnsi"/>
                <w:b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351" w:rsidRPr="00D40444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351" w:rsidRPr="00D40444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351" w:rsidRPr="00D40444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41351" w:rsidRPr="00347467" w:rsidTr="00C736A2">
        <w:trPr>
          <w:trHeight w:val="514"/>
        </w:trPr>
        <w:tc>
          <w:tcPr>
            <w:tcW w:w="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1351" w:rsidRPr="00D40444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351" w:rsidRPr="00D40444" w:rsidRDefault="006413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0444">
              <w:rPr>
                <w:rFonts w:eastAsiaTheme="minorHAnsi"/>
                <w:color w:val="000000"/>
                <w:lang w:eastAsia="en-US"/>
              </w:rPr>
              <w:t>утверждено штатных единиц на конец отчетного периода (чел)</w:t>
            </w:r>
          </w:p>
        </w:tc>
        <w:tc>
          <w:tcPr>
            <w:tcW w:w="1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41351" w:rsidRPr="00D40444" w:rsidRDefault="00641351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1</w:t>
            </w:r>
          </w:p>
          <w:p w:rsidR="00641351" w:rsidRPr="00D40444" w:rsidRDefault="00641351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 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41351" w:rsidRPr="00D40444" w:rsidRDefault="00641351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1</w:t>
            </w:r>
          </w:p>
          <w:p w:rsidR="00641351" w:rsidRPr="00D40444" w:rsidRDefault="00641351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41351" w:rsidRPr="00D40444" w:rsidRDefault="00641351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100,00%</w:t>
            </w:r>
          </w:p>
          <w:p w:rsidR="00641351" w:rsidRPr="00D40444" w:rsidRDefault="00641351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 </w:t>
            </w:r>
          </w:p>
        </w:tc>
      </w:tr>
      <w:tr w:rsidR="00641351" w:rsidRPr="00347467" w:rsidTr="00C736A2">
        <w:trPr>
          <w:trHeight w:val="12"/>
        </w:trPr>
        <w:tc>
          <w:tcPr>
            <w:tcW w:w="3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41351" w:rsidRPr="00D40444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351" w:rsidRPr="00D40444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1351" w:rsidRPr="00D40444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1351" w:rsidRPr="00D40444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41351" w:rsidRPr="00D40444" w:rsidRDefault="0064135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328CC" w:rsidRPr="00347467" w:rsidTr="00C736A2">
        <w:trPr>
          <w:trHeight w:val="78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0444">
              <w:rPr>
                <w:rFonts w:eastAsiaTheme="minorHAnsi"/>
                <w:color w:val="000000"/>
                <w:lang w:eastAsia="en-US"/>
              </w:rPr>
              <w:t>начислено средств на оплату труда работников в отчетном периоде (</w:t>
            </w:r>
            <w:proofErr w:type="spellStart"/>
            <w:r w:rsidRPr="00D40444">
              <w:rPr>
                <w:rFonts w:eastAsiaTheme="minorHAnsi"/>
                <w:color w:val="000000"/>
                <w:lang w:eastAsia="en-US"/>
              </w:rPr>
              <w:t>руб</w:t>
            </w:r>
            <w:proofErr w:type="spellEnd"/>
            <w:r w:rsidRPr="00D40444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809 204,00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595 426,26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73,58%</w:t>
            </w:r>
          </w:p>
        </w:tc>
      </w:tr>
      <w:tr w:rsidR="005328CC" w:rsidRPr="00347467" w:rsidTr="00C736A2">
        <w:trPr>
          <w:trHeight w:val="82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0444">
              <w:rPr>
                <w:rFonts w:eastAsiaTheme="minorHAnsi"/>
                <w:color w:val="000000"/>
                <w:lang w:eastAsia="en-US"/>
              </w:rPr>
              <w:t>начислено страховых взносов на оплату труда работников в отчетном периоде (</w:t>
            </w:r>
            <w:proofErr w:type="spellStart"/>
            <w:r w:rsidRPr="00D40444">
              <w:rPr>
                <w:rFonts w:eastAsiaTheme="minorHAnsi"/>
                <w:color w:val="000000"/>
                <w:lang w:eastAsia="en-US"/>
              </w:rPr>
              <w:t>руб</w:t>
            </w:r>
            <w:proofErr w:type="spellEnd"/>
            <w:r w:rsidRPr="00D40444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244 380,00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328CC" w:rsidRPr="00D40444" w:rsidRDefault="005328CC">
            <w:pPr>
              <w:jc w:val="right"/>
            </w:pPr>
            <w:r w:rsidRPr="00D40444">
              <w:t>179 949,44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73,64%</w:t>
            </w:r>
          </w:p>
        </w:tc>
      </w:tr>
      <w:tr w:rsidR="005328CC" w:rsidRPr="00347467" w:rsidTr="00C736A2">
        <w:trPr>
          <w:trHeight w:val="26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40444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40444">
              <w:rPr>
                <w:rFonts w:eastAsiaTheme="minorHAnsi"/>
                <w:b/>
                <w:bCs/>
                <w:color w:val="000000"/>
                <w:lang w:eastAsia="en-US"/>
              </w:rPr>
              <w:t>Муниципальные служащие</w:t>
            </w:r>
          </w:p>
        </w:tc>
        <w:tc>
          <w:tcPr>
            <w:tcW w:w="18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328CC" w:rsidRPr="00347467" w:rsidTr="00C736A2">
        <w:trPr>
          <w:trHeight w:val="5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0444">
              <w:rPr>
                <w:rFonts w:eastAsiaTheme="minorHAnsi"/>
                <w:color w:val="000000"/>
                <w:lang w:eastAsia="en-US"/>
              </w:rPr>
              <w:t>утверждено штатных единиц на конец отчетного периода (чел)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4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100,00%</w:t>
            </w:r>
          </w:p>
        </w:tc>
      </w:tr>
      <w:tr w:rsidR="005328CC" w:rsidRPr="00347467" w:rsidTr="00C736A2">
        <w:trPr>
          <w:trHeight w:val="86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0444">
              <w:rPr>
                <w:rFonts w:eastAsiaTheme="minorHAnsi"/>
                <w:color w:val="000000"/>
                <w:lang w:eastAsia="en-US"/>
              </w:rPr>
              <w:t>начислено средств на оплату труда работников в отчетном периоде (</w:t>
            </w:r>
            <w:proofErr w:type="spellStart"/>
            <w:r w:rsidRPr="00D40444">
              <w:rPr>
                <w:rFonts w:eastAsiaTheme="minorHAnsi"/>
                <w:color w:val="000000"/>
                <w:lang w:eastAsia="en-US"/>
              </w:rPr>
              <w:t>руб</w:t>
            </w:r>
            <w:proofErr w:type="spellEnd"/>
            <w:r w:rsidRPr="00D40444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2 104 890,00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1 351 515,02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64,21%</w:t>
            </w:r>
          </w:p>
        </w:tc>
      </w:tr>
      <w:tr w:rsidR="005328CC" w:rsidRPr="00347467" w:rsidTr="00C736A2">
        <w:trPr>
          <w:trHeight w:val="88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0444">
              <w:rPr>
                <w:rFonts w:eastAsiaTheme="minorHAnsi"/>
                <w:color w:val="000000"/>
                <w:lang w:eastAsia="en-US"/>
              </w:rPr>
              <w:t>начислено страховых взносов на оплату труда работников в отчетном периоде (</w:t>
            </w:r>
            <w:proofErr w:type="spellStart"/>
            <w:r w:rsidRPr="00D40444">
              <w:rPr>
                <w:rFonts w:eastAsiaTheme="minorHAnsi"/>
                <w:color w:val="000000"/>
                <w:lang w:eastAsia="en-US"/>
              </w:rPr>
              <w:t>руб</w:t>
            </w:r>
            <w:proofErr w:type="spellEnd"/>
            <w:r w:rsidRPr="00D40444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621 471,00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407 378,96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65,55%</w:t>
            </w:r>
          </w:p>
        </w:tc>
      </w:tr>
      <w:tr w:rsidR="005328CC" w:rsidRPr="00347467" w:rsidTr="00C736A2">
        <w:trPr>
          <w:trHeight w:val="58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D40444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9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40444">
              <w:rPr>
                <w:rFonts w:eastAsiaTheme="minorHAnsi"/>
                <w:b/>
                <w:bCs/>
                <w:color w:val="000000"/>
                <w:lang w:eastAsia="en-US"/>
              </w:rPr>
              <w:t>Работники, оплата труда которых осуществляется в соответствии с новой системой оплаты труда</w:t>
            </w:r>
          </w:p>
        </w:tc>
      </w:tr>
      <w:tr w:rsidR="00C736A2" w:rsidRPr="00347467" w:rsidTr="00235AA7">
        <w:trPr>
          <w:trHeight w:val="266"/>
        </w:trPr>
        <w:tc>
          <w:tcPr>
            <w:tcW w:w="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36A2" w:rsidRPr="00D40444" w:rsidRDefault="00C736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736A2" w:rsidRPr="00D40444" w:rsidRDefault="00C736A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0444">
              <w:rPr>
                <w:rFonts w:eastAsiaTheme="minorHAnsi"/>
                <w:color w:val="000000"/>
                <w:lang w:eastAsia="en-US"/>
              </w:rPr>
              <w:t>утверждено штатных единиц на конец отчетного периода (чел)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6A2" w:rsidRPr="00D40444" w:rsidRDefault="00C736A2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7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6A2" w:rsidRPr="00D40444" w:rsidRDefault="00C736A2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7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6A2" w:rsidRPr="00D40444" w:rsidRDefault="00C736A2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100,00%</w:t>
            </w:r>
          </w:p>
        </w:tc>
      </w:tr>
      <w:tr w:rsidR="00C736A2" w:rsidRPr="00347467" w:rsidTr="00235AA7">
        <w:trPr>
          <w:trHeight w:val="266"/>
        </w:trPr>
        <w:tc>
          <w:tcPr>
            <w:tcW w:w="36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736A2" w:rsidRPr="00D40444" w:rsidRDefault="00C736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A2" w:rsidRPr="00D40444" w:rsidRDefault="00C736A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6A2" w:rsidRPr="00D40444" w:rsidRDefault="00C736A2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6A2" w:rsidRPr="00D40444" w:rsidRDefault="00C736A2">
            <w:pPr>
              <w:rPr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6A2" w:rsidRPr="00D40444" w:rsidRDefault="00C736A2">
            <w:pPr>
              <w:rPr>
                <w:color w:val="000000"/>
              </w:rPr>
            </w:pPr>
          </w:p>
        </w:tc>
      </w:tr>
      <w:tr w:rsidR="005328CC" w:rsidRPr="00347467" w:rsidTr="00C736A2">
        <w:trPr>
          <w:trHeight w:val="266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0444">
              <w:rPr>
                <w:rFonts w:eastAsiaTheme="minorHAnsi"/>
                <w:color w:val="000000"/>
                <w:lang w:eastAsia="en-US"/>
              </w:rPr>
              <w:t>начислено средств на оплату труда работников в отчетном периоде (</w:t>
            </w:r>
            <w:proofErr w:type="spellStart"/>
            <w:r w:rsidRPr="00D40444">
              <w:rPr>
                <w:rFonts w:eastAsiaTheme="minorHAnsi"/>
                <w:color w:val="000000"/>
                <w:lang w:eastAsia="en-US"/>
              </w:rPr>
              <w:t>руб</w:t>
            </w:r>
            <w:proofErr w:type="spellEnd"/>
            <w:r w:rsidRPr="00D40444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2 097 871,00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1 476 988,73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70,40%</w:t>
            </w:r>
          </w:p>
        </w:tc>
      </w:tr>
      <w:tr w:rsidR="005328CC" w:rsidRPr="00347467" w:rsidTr="00C736A2">
        <w:trPr>
          <w:trHeight w:val="266"/>
        </w:trPr>
        <w:tc>
          <w:tcPr>
            <w:tcW w:w="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CC" w:rsidRPr="00D40444" w:rsidRDefault="005328CC">
            <w:pPr>
              <w:rPr>
                <w:color w:val="000000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CC" w:rsidRPr="00D40444" w:rsidRDefault="005328CC">
            <w:pPr>
              <w:rPr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8CC" w:rsidRPr="00D40444" w:rsidRDefault="005328CC">
            <w:pPr>
              <w:rPr>
                <w:color w:val="000000"/>
              </w:rPr>
            </w:pPr>
          </w:p>
        </w:tc>
      </w:tr>
      <w:tr w:rsidR="005328CC" w:rsidRPr="00347467" w:rsidTr="00C736A2">
        <w:trPr>
          <w:trHeight w:val="770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CC" w:rsidRPr="00D40444" w:rsidRDefault="005328C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40444">
              <w:rPr>
                <w:rFonts w:eastAsiaTheme="minorHAnsi"/>
                <w:color w:val="000000"/>
                <w:lang w:eastAsia="en-US"/>
              </w:rPr>
              <w:t>начислено страховых взносов на оплату труда работников в отчетном периоде (</w:t>
            </w:r>
            <w:proofErr w:type="spellStart"/>
            <w:r w:rsidRPr="00D40444">
              <w:rPr>
                <w:rFonts w:eastAsiaTheme="minorHAnsi"/>
                <w:color w:val="000000"/>
                <w:lang w:eastAsia="en-US"/>
              </w:rPr>
              <w:t>руб</w:t>
            </w:r>
            <w:proofErr w:type="spellEnd"/>
            <w:r w:rsidRPr="00D40444">
              <w:rPr>
                <w:rFonts w:eastAsiaTheme="minorHAnsi"/>
                <w:color w:val="000000"/>
                <w:lang w:eastAsia="en-US"/>
              </w:rPr>
              <w:t>) (нарастающим итогом с начала года)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629 846,00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445 265,84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28CC" w:rsidRPr="00D40444" w:rsidRDefault="005328CC">
            <w:pPr>
              <w:jc w:val="right"/>
              <w:rPr>
                <w:color w:val="000000"/>
              </w:rPr>
            </w:pPr>
            <w:r w:rsidRPr="00D40444">
              <w:rPr>
                <w:color w:val="000000"/>
              </w:rPr>
              <w:t>70,69%</w:t>
            </w:r>
          </w:p>
        </w:tc>
      </w:tr>
    </w:tbl>
    <w:p w:rsidR="00C75B60" w:rsidRPr="0011371B" w:rsidRDefault="00C75B60" w:rsidP="004450EB">
      <w:pPr>
        <w:rPr>
          <w:sz w:val="18"/>
          <w:szCs w:val="18"/>
        </w:rPr>
      </w:pPr>
    </w:p>
    <w:sectPr w:rsidR="00C75B60" w:rsidRPr="0011371B" w:rsidSect="007F17F0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FE" w:rsidRDefault="001C71FE" w:rsidP="004B76BA">
      <w:r>
        <w:separator/>
      </w:r>
    </w:p>
  </w:endnote>
  <w:endnote w:type="continuationSeparator" w:id="0">
    <w:p w:rsidR="001C71FE" w:rsidRDefault="001C71FE" w:rsidP="004B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FE" w:rsidRDefault="001C71FE" w:rsidP="004B76BA">
      <w:r>
        <w:separator/>
      </w:r>
    </w:p>
  </w:footnote>
  <w:footnote w:type="continuationSeparator" w:id="0">
    <w:p w:rsidR="001C71FE" w:rsidRDefault="001C71FE" w:rsidP="004B7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41607"/>
      <w:docPartObj>
        <w:docPartGallery w:val="Page Numbers (Top of Page)"/>
        <w:docPartUnique/>
      </w:docPartObj>
    </w:sdtPr>
    <w:sdtContent>
      <w:p w:rsidR="00D40444" w:rsidRDefault="00D404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6A2">
          <w:rPr>
            <w:noProof/>
          </w:rPr>
          <w:t>34</w:t>
        </w:r>
        <w:r>
          <w:fldChar w:fldCharType="end"/>
        </w:r>
      </w:p>
    </w:sdtContent>
  </w:sdt>
  <w:p w:rsidR="00D40444" w:rsidRDefault="00D4044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C3"/>
    <w:rsid w:val="00020726"/>
    <w:rsid w:val="000C7275"/>
    <w:rsid w:val="000E1765"/>
    <w:rsid w:val="00101D6B"/>
    <w:rsid w:val="0011371B"/>
    <w:rsid w:val="001C71FE"/>
    <w:rsid w:val="00203165"/>
    <w:rsid w:val="00257B00"/>
    <w:rsid w:val="002903D1"/>
    <w:rsid w:val="00335565"/>
    <w:rsid w:val="00347467"/>
    <w:rsid w:val="00374378"/>
    <w:rsid w:val="003F383F"/>
    <w:rsid w:val="00411D02"/>
    <w:rsid w:val="00426B7B"/>
    <w:rsid w:val="004450EB"/>
    <w:rsid w:val="00457EFF"/>
    <w:rsid w:val="00464F8A"/>
    <w:rsid w:val="004742C3"/>
    <w:rsid w:val="004B76BA"/>
    <w:rsid w:val="004D2DE2"/>
    <w:rsid w:val="004E16B4"/>
    <w:rsid w:val="005328CC"/>
    <w:rsid w:val="005707B9"/>
    <w:rsid w:val="006141AC"/>
    <w:rsid w:val="00641351"/>
    <w:rsid w:val="0066286A"/>
    <w:rsid w:val="006849AF"/>
    <w:rsid w:val="006F1A97"/>
    <w:rsid w:val="007B0BE6"/>
    <w:rsid w:val="007B51BE"/>
    <w:rsid w:val="007C22A4"/>
    <w:rsid w:val="007F17F0"/>
    <w:rsid w:val="00827B50"/>
    <w:rsid w:val="00864410"/>
    <w:rsid w:val="00895F42"/>
    <w:rsid w:val="008B6FF8"/>
    <w:rsid w:val="008D2957"/>
    <w:rsid w:val="0096660A"/>
    <w:rsid w:val="009A65FD"/>
    <w:rsid w:val="009D3934"/>
    <w:rsid w:val="00A51FB3"/>
    <w:rsid w:val="00A51FD2"/>
    <w:rsid w:val="00A73B4C"/>
    <w:rsid w:val="00A96CE3"/>
    <w:rsid w:val="00B76F90"/>
    <w:rsid w:val="00BA172A"/>
    <w:rsid w:val="00BF44C6"/>
    <w:rsid w:val="00C736A2"/>
    <w:rsid w:val="00C75B60"/>
    <w:rsid w:val="00C92574"/>
    <w:rsid w:val="00D12211"/>
    <w:rsid w:val="00D40444"/>
    <w:rsid w:val="00D810C7"/>
    <w:rsid w:val="00E15484"/>
    <w:rsid w:val="00F62CBC"/>
    <w:rsid w:val="00F63CED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7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9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75B60"/>
    <w:pPr>
      <w:spacing w:after="150"/>
    </w:pPr>
  </w:style>
  <w:style w:type="character" w:styleId="a8">
    <w:name w:val="Hyperlink"/>
    <w:basedOn w:val="a0"/>
    <w:uiPriority w:val="99"/>
    <w:semiHidden/>
    <w:unhideWhenUsed/>
    <w:rsid w:val="00A73B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3B4C"/>
    <w:rPr>
      <w:color w:val="800080"/>
      <w:u w:val="single"/>
    </w:rPr>
  </w:style>
  <w:style w:type="paragraph" w:customStyle="1" w:styleId="xl113">
    <w:name w:val="xl1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A73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27">
    <w:name w:val="xl12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3">
    <w:name w:val="xl13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4">
    <w:name w:val="xl134"/>
    <w:basedOn w:val="a"/>
    <w:rsid w:val="00A73B4C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5">
    <w:name w:val="xl135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50">
    <w:name w:val="xl15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73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A73B4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</w:rPr>
  </w:style>
  <w:style w:type="paragraph" w:customStyle="1" w:styleId="xl172">
    <w:name w:val="xl17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73">
    <w:name w:val="xl173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74">
    <w:name w:val="xl17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76">
    <w:name w:val="xl176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73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1">
    <w:name w:val="xl18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A73B4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86">
    <w:name w:val="xl186"/>
    <w:basedOn w:val="a"/>
    <w:rsid w:val="00A73B4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0">
    <w:name w:val="xl190"/>
    <w:basedOn w:val="a"/>
    <w:rsid w:val="00A73B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2">
    <w:name w:val="xl20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4">
    <w:name w:val="xl20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5">
    <w:name w:val="xl20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73B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5">
    <w:name w:val="xl2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7">
    <w:name w:val="xl21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8">
    <w:name w:val="xl218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A73B4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4">
    <w:name w:val="xl2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4B76B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B7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01D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5707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0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07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0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7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9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75B60"/>
    <w:pPr>
      <w:spacing w:after="150"/>
    </w:pPr>
  </w:style>
  <w:style w:type="character" w:styleId="a8">
    <w:name w:val="Hyperlink"/>
    <w:basedOn w:val="a0"/>
    <w:uiPriority w:val="99"/>
    <w:semiHidden/>
    <w:unhideWhenUsed/>
    <w:rsid w:val="00A73B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73B4C"/>
    <w:rPr>
      <w:color w:val="800080"/>
      <w:u w:val="single"/>
    </w:rPr>
  </w:style>
  <w:style w:type="paragraph" w:customStyle="1" w:styleId="xl113">
    <w:name w:val="xl1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A73B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27">
    <w:name w:val="xl12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3">
    <w:name w:val="xl13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4">
    <w:name w:val="xl134"/>
    <w:basedOn w:val="a"/>
    <w:rsid w:val="00A73B4C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5">
    <w:name w:val="xl135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2">
    <w:name w:val="xl142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3B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46">
    <w:name w:val="xl14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</w:rPr>
  </w:style>
  <w:style w:type="paragraph" w:customStyle="1" w:styleId="xl150">
    <w:name w:val="xl15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73B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A73B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73B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A73B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A73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9">
    <w:name w:val="xl169"/>
    <w:basedOn w:val="a"/>
    <w:rsid w:val="00A73B4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</w:rPr>
  </w:style>
  <w:style w:type="paragraph" w:customStyle="1" w:styleId="xl172">
    <w:name w:val="xl17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</w:rPr>
  </w:style>
  <w:style w:type="paragraph" w:customStyle="1" w:styleId="xl173">
    <w:name w:val="xl173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74">
    <w:name w:val="xl17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176">
    <w:name w:val="xl176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A73B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1">
    <w:name w:val="xl18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A73B4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86">
    <w:name w:val="xl186"/>
    <w:basedOn w:val="a"/>
    <w:rsid w:val="00A73B4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9">
    <w:name w:val="xl18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90">
    <w:name w:val="xl190"/>
    <w:basedOn w:val="a"/>
    <w:rsid w:val="00A73B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4">
    <w:name w:val="xl19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8">
    <w:name w:val="xl198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00">
    <w:name w:val="xl20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2">
    <w:name w:val="xl202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4">
    <w:name w:val="xl20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5">
    <w:name w:val="xl20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A73B4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73B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73B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13">
    <w:name w:val="xl213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5">
    <w:name w:val="xl215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6">
    <w:name w:val="xl216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7">
    <w:name w:val="xl217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8">
    <w:name w:val="xl218"/>
    <w:basedOn w:val="a"/>
    <w:rsid w:val="00A73B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9">
    <w:name w:val="xl219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0">
    <w:name w:val="xl220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1">
    <w:name w:val="xl221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A73B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A73B4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4">
    <w:name w:val="xl224"/>
    <w:basedOn w:val="a"/>
    <w:rsid w:val="00A73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4B76B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B7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101D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10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5707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0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07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0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9E87-8468-46AA-A01A-64B27288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34</Pages>
  <Words>7218</Words>
  <Characters>41147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2023-04-19T01:48:00Z</cp:lastPrinted>
  <dcterms:created xsi:type="dcterms:W3CDTF">2021-10-18T03:12:00Z</dcterms:created>
  <dcterms:modified xsi:type="dcterms:W3CDTF">2023-10-30T03:47:00Z</dcterms:modified>
</cp:coreProperties>
</file>